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459" w:rsidRDefault="00886459" w:rsidP="002B2CE7">
      <w:pPr>
        <w:jc w:val="center"/>
        <w:rPr>
          <w:sz w:val="28"/>
          <w:szCs w:val="28"/>
        </w:rPr>
      </w:pPr>
      <w:r>
        <w:rPr>
          <w:sz w:val="28"/>
          <w:szCs w:val="28"/>
        </w:rPr>
        <w:t>МИНОБРНАУКИ РОССИИ</w:t>
      </w:r>
    </w:p>
    <w:p w:rsidR="00886459" w:rsidRDefault="00886459" w:rsidP="002B2CE7">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86459" w:rsidRDefault="00886459" w:rsidP="002B2CE7">
      <w:pPr>
        <w:jc w:val="center"/>
        <w:rPr>
          <w:b/>
          <w:sz w:val="28"/>
          <w:szCs w:val="28"/>
        </w:rPr>
      </w:pPr>
      <w:r>
        <w:rPr>
          <w:b/>
          <w:sz w:val="28"/>
          <w:szCs w:val="28"/>
        </w:rPr>
        <w:t>«Гжельский государственный университет»</w:t>
      </w:r>
    </w:p>
    <w:p w:rsidR="00886459" w:rsidRDefault="00886459" w:rsidP="002B2CE7">
      <w:pPr>
        <w:jc w:val="center"/>
        <w:rPr>
          <w:sz w:val="28"/>
          <w:szCs w:val="28"/>
        </w:rPr>
      </w:pPr>
      <w:r>
        <w:rPr>
          <w:sz w:val="28"/>
          <w:szCs w:val="28"/>
        </w:rPr>
        <w:t>(ГГУ)</w:t>
      </w:r>
    </w:p>
    <w:p w:rsidR="00886459" w:rsidRDefault="00886459" w:rsidP="002B2CE7">
      <w:pPr>
        <w:rPr>
          <w:sz w:val="28"/>
          <w:szCs w:val="28"/>
        </w:rPr>
      </w:pPr>
    </w:p>
    <w:p w:rsidR="00886459" w:rsidRDefault="00886459" w:rsidP="002B2CE7">
      <w:pPr>
        <w:pStyle w:val="Style15"/>
        <w:tabs>
          <w:tab w:val="left" w:leader="underscore" w:pos="9760"/>
        </w:tabs>
        <w:spacing w:line="360" w:lineRule="auto"/>
        <w:rPr>
          <w:rStyle w:val="FontStyle53"/>
          <w:bCs/>
          <w:sz w:val="28"/>
          <w:szCs w:val="28"/>
        </w:rPr>
      </w:pPr>
    </w:p>
    <w:p w:rsidR="00886459" w:rsidRDefault="00886459" w:rsidP="002B2CE7">
      <w:pPr>
        <w:pStyle w:val="Style15"/>
        <w:tabs>
          <w:tab w:val="left" w:leader="underscore" w:pos="9760"/>
        </w:tabs>
        <w:spacing w:line="360" w:lineRule="auto"/>
        <w:rPr>
          <w:rStyle w:val="FontStyle53"/>
          <w:bCs/>
          <w:sz w:val="28"/>
          <w:szCs w:val="28"/>
        </w:rPr>
      </w:pPr>
    </w:p>
    <w:p w:rsidR="00886459" w:rsidRDefault="00886459" w:rsidP="002B2CE7">
      <w:pPr>
        <w:pStyle w:val="Style15"/>
        <w:tabs>
          <w:tab w:val="left" w:leader="underscore" w:pos="9760"/>
        </w:tabs>
        <w:spacing w:line="360" w:lineRule="auto"/>
        <w:rPr>
          <w:rStyle w:val="FontStyle53"/>
          <w:bCs/>
          <w:sz w:val="28"/>
          <w:szCs w:val="28"/>
        </w:rPr>
      </w:pPr>
    </w:p>
    <w:p w:rsidR="00886459" w:rsidRDefault="00886459" w:rsidP="002B2CE7">
      <w:pPr>
        <w:pStyle w:val="Style15"/>
        <w:tabs>
          <w:tab w:val="left" w:leader="underscore" w:pos="9760"/>
        </w:tabs>
        <w:spacing w:line="360" w:lineRule="auto"/>
        <w:rPr>
          <w:rStyle w:val="FontStyle53"/>
          <w:bCs/>
          <w:sz w:val="28"/>
          <w:szCs w:val="28"/>
        </w:rPr>
      </w:pPr>
    </w:p>
    <w:p w:rsidR="00886459" w:rsidRPr="00DF45FC" w:rsidRDefault="00886459" w:rsidP="002B2CE7">
      <w:pPr>
        <w:pStyle w:val="Style15"/>
        <w:tabs>
          <w:tab w:val="left" w:leader="underscore" w:pos="9760"/>
        </w:tabs>
        <w:spacing w:line="360" w:lineRule="auto"/>
        <w:jc w:val="center"/>
        <w:rPr>
          <w:rStyle w:val="FontStyle53"/>
          <w:b w:val="0"/>
          <w:bCs/>
          <w:i/>
          <w:sz w:val="28"/>
          <w:szCs w:val="28"/>
        </w:rPr>
      </w:pPr>
      <w:r w:rsidRPr="00DF45FC">
        <w:rPr>
          <w:rStyle w:val="FontStyle53"/>
          <w:b w:val="0"/>
          <w:bCs/>
          <w:i/>
          <w:sz w:val="28"/>
          <w:szCs w:val="28"/>
        </w:rPr>
        <w:t>Кафедра физической культуры и безопасности жизнедеятельности</w:t>
      </w:r>
    </w:p>
    <w:p w:rsidR="00886459" w:rsidRDefault="00886459" w:rsidP="002B2CE7">
      <w:pPr>
        <w:tabs>
          <w:tab w:val="left" w:pos="680"/>
          <w:tab w:val="left" w:pos="851"/>
          <w:tab w:val="left" w:pos="6240"/>
        </w:tabs>
        <w:rPr>
          <w:noProof/>
        </w:rPr>
      </w:pPr>
      <w:r>
        <w:rPr>
          <w:noProof/>
          <w:sz w:val="28"/>
          <w:szCs w:val="28"/>
        </w:rPr>
        <w:tab/>
      </w:r>
    </w:p>
    <w:p w:rsidR="00886459" w:rsidRDefault="00886459" w:rsidP="002B2CE7">
      <w:pPr>
        <w:tabs>
          <w:tab w:val="left" w:pos="680"/>
          <w:tab w:val="left" w:pos="851"/>
          <w:tab w:val="left" w:pos="6240"/>
        </w:tabs>
        <w:rPr>
          <w:noProof/>
          <w:sz w:val="28"/>
          <w:szCs w:val="28"/>
        </w:rPr>
      </w:pPr>
    </w:p>
    <w:p w:rsidR="00886459" w:rsidRDefault="00886459" w:rsidP="002B2CE7">
      <w:pPr>
        <w:tabs>
          <w:tab w:val="left" w:pos="680"/>
          <w:tab w:val="left" w:pos="851"/>
          <w:tab w:val="left" w:pos="6240"/>
        </w:tabs>
        <w:rPr>
          <w:sz w:val="28"/>
          <w:szCs w:val="28"/>
        </w:rPr>
      </w:pPr>
    </w:p>
    <w:p w:rsidR="00886459" w:rsidRDefault="00886459" w:rsidP="002B2CE7">
      <w:pPr>
        <w:pStyle w:val="Style11"/>
        <w:widowControl/>
        <w:rPr>
          <w:bCs/>
          <w:sz w:val="36"/>
          <w:szCs w:val="36"/>
          <w:u w:val="single"/>
        </w:rPr>
      </w:pPr>
      <w:r>
        <w:rPr>
          <w:bCs/>
          <w:sz w:val="36"/>
          <w:szCs w:val="36"/>
          <w:u w:val="single"/>
        </w:rPr>
        <w:t>Рабочая программа дисциплины</w:t>
      </w:r>
    </w:p>
    <w:p w:rsidR="00886459" w:rsidRDefault="00886459" w:rsidP="002B2CE7">
      <w:pPr>
        <w:tabs>
          <w:tab w:val="left" w:pos="680"/>
          <w:tab w:val="left" w:pos="851"/>
        </w:tabs>
        <w:jc w:val="center"/>
        <w:rPr>
          <w:sz w:val="28"/>
          <w:szCs w:val="28"/>
        </w:rPr>
      </w:pPr>
    </w:p>
    <w:p w:rsidR="00886459" w:rsidRDefault="00886459" w:rsidP="002B2CE7">
      <w:pPr>
        <w:tabs>
          <w:tab w:val="left" w:pos="680"/>
          <w:tab w:val="left" w:pos="851"/>
        </w:tabs>
        <w:jc w:val="center"/>
        <w:rPr>
          <w:b/>
          <w:sz w:val="28"/>
          <w:szCs w:val="28"/>
        </w:rPr>
      </w:pPr>
      <w:r>
        <w:rPr>
          <w:b/>
          <w:sz w:val="28"/>
          <w:szCs w:val="28"/>
        </w:rPr>
        <w:t>Безопасность жизнедеятельности</w:t>
      </w:r>
    </w:p>
    <w:p w:rsidR="00886459" w:rsidRDefault="00886459" w:rsidP="002B2CE7">
      <w:pPr>
        <w:tabs>
          <w:tab w:val="left" w:pos="680"/>
          <w:tab w:val="left" w:pos="851"/>
        </w:tabs>
        <w:jc w:val="center"/>
        <w:rPr>
          <w:b/>
          <w:sz w:val="28"/>
          <w:szCs w:val="28"/>
        </w:rPr>
      </w:pPr>
    </w:p>
    <w:p w:rsidR="00886459" w:rsidRDefault="00886459" w:rsidP="002B2CE7">
      <w:pPr>
        <w:pStyle w:val="Style15"/>
        <w:tabs>
          <w:tab w:val="left" w:leader="underscore" w:pos="9856"/>
        </w:tabs>
        <w:ind w:firstLine="720"/>
        <w:rPr>
          <w:rStyle w:val="FontStyle53"/>
          <w:bCs/>
          <w:sz w:val="28"/>
          <w:szCs w:val="28"/>
        </w:rPr>
      </w:pPr>
    </w:p>
    <w:p w:rsidR="00886459" w:rsidRDefault="00886459" w:rsidP="002B2CE7">
      <w:pPr>
        <w:pStyle w:val="Style15"/>
        <w:tabs>
          <w:tab w:val="left" w:leader="underscore" w:pos="9856"/>
        </w:tabs>
        <w:ind w:firstLine="720"/>
        <w:jc w:val="center"/>
        <w:rPr>
          <w:rStyle w:val="FontStyle53"/>
          <w:bCs/>
          <w:sz w:val="28"/>
          <w:szCs w:val="28"/>
        </w:rPr>
      </w:pPr>
    </w:p>
    <w:p w:rsidR="00886459" w:rsidRDefault="00886459" w:rsidP="002B2CE7">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886459" w:rsidTr="005752D9">
        <w:trPr>
          <w:trHeight w:val="409"/>
        </w:trPr>
        <w:tc>
          <w:tcPr>
            <w:tcW w:w="3705" w:type="dxa"/>
          </w:tcPr>
          <w:p w:rsidR="00886459" w:rsidRPr="005752D9" w:rsidRDefault="00886459" w:rsidP="005752D9">
            <w:pPr>
              <w:pStyle w:val="Style15"/>
              <w:tabs>
                <w:tab w:val="left" w:leader="underscore" w:pos="9524"/>
              </w:tabs>
              <w:jc w:val="left"/>
              <w:rPr>
                <w:rStyle w:val="FontStyle53"/>
                <w:bCs/>
                <w:sz w:val="28"/>
                <w:szCs w:val="28"/>
              </w:rPr>
            </w:pPr>
            <w:r w:rsidRPr="005752D9">
              <w:rPr>
                <w:rStyle w:val="FontStyle53"/>
                <w:bCs/>
                <w:i/>
                <w:sz w:val="28"/>
                <w:szCs w:val="28"/>
              </w:rPr>
              <w:t>Направление подготовки</w:t>
            </w:r>
          </w:p>
        </w:tc>
        <w:tc>
          <w:tcPr>
            <w:tcW w:w="5866" w:type="dxa"/>
            <w:tcBorders>
              <w:top w:val="nil"/>
              <w:left w:val="nil"/>
              <w:bottom w:val="single" w:sz="4" w:space="0" w:color="auto"/>
              <w:right w:val="nil"/>
            </w:tcBorders>
          </w:tcPr>
          <w:p w:rsidR="00886459" w:rsidRPr="005752D9" w:rsidRDefault="00886459" w:rsidP="00850AB6">
            <w:pPr>
              <w:rPr>
                <w:rStyle w:val="FontStyle53"/>
                <w:b w:val="0"/>
                <w:bCs/>
                <w:sz w:val="28"/>
                <w:szCs w:val="28"/>
              </w:rPr>
            </w:pPr>
            <w:r w:rsidRPr="005752D9">
              <w:rPr>
                <w:color w:val="000000"/>
                <w:sz w:val="28"/>
                <w:szCs w:val="28"/>
              </w:rPr>
              <w:t>Декоративно-прикладное искусство и народные промыслы</w:t>
            </w:r>
          </w:p>
        </w:tc>
      </w:tr>
      <w:tr w:rsidR="00886459" w:rsidTr="005752D9">
        <w:tc>
          <w:tcPr>
            <w:tcW w:w="3705" w:type="dxa"/>
          </w:tcPr>
          <w:p w:rsidR="00886459" w:rsidRPr="005752D9" w:rsidRDefault="00886459" w:rsidP="005752D9">
            <w:pPr>
              <w:pStyle w:val="Style12"/>
              <w:spacing w:line="240" w:lineRule="auto"/>
              <w:rPr>
                <w:rStyle w:val="FontStyle60"/>
                <w:b/>
                <w:sz w:val="28"/>
                <w:szCs w:val="28"/>
              </w:rPr>
            </w:pPr>
            <w:r w:rsidRPr="005752D9">
              <w:rPr>
                <w:rStyle w:val="FontStyle60"/>
                <w:b/>
                <w:sz w:val="28"/>
                <w:szCs w:val="28"/>
              </w:rPr>
              <w:t xml:space="preserve">Код  </w:t>
            </w:r>
          </w:p>
        </w:tc>
        <w:tc>
          <w:tcPr>
            <w:tcW w:w="5866" w:type="dxa"/>
            <w:tcBorders>
              <w:top w:val="single" w:sz="4" w:space="0" w:color="auto"/>
              <w:left w:val="nil"/>
              <w:bottom w:val="single" w:sz="4" w:space="0" w:color="auto"/>
              <w:right w:val="nil"/>
            </w:tcBorders>
          </w:tcPr>
          <w:p w:rsidR="00886459" w:rsidRPr="005752D9" w:rsidRDefault="00886459" w:rsidP="005752D9">
            <w:pPr>
              <w:pStyle w:val="Style12"/>
              <w:spacing w:line="240" w:lineRule="auto"/>
              <w:rPr>
                <w:rStyle w:val="FontStyle60"/>
                <w:sz w:val="28"/>
                <w:szCs w:val="28"/>
              </w:rPr>
            </w:pPr>
            <w:r w:rsidRPr="005752D9">
              <w:rPr>
                <w:color w:val="000000"/>
                <w:sz w:val="28"/>
                <w:szCs w:val="28"/>
              </w:rPr>
              <w:t>54.03.02</w:t>
            </w:r>
          </w:p>
        </w:tc>
      </w:tr>
      <w:tr w:rsidR="00886459" w:rsidTr="005752D9">
        <w:trPr>
          <w:trHeight w:val="367"/>
        </w:trPr>
        <w:tc>
          <w:tcPr>
            <w:tcW w:w="3705" w:type="dxa"/>
          </w:tcPr>
          <w:p w:rsidR="00886459" w:rsidRPr="005752D9" w:rsidRDefault="00886459" w:rsidP="005752D9">
            <w:pPr>
              <w:tabs>
                <w:tab w:val="left" w:pos="680"/>
                <w:tab w:val="left" w:pos="851"/>
              </w:tabs>
              <w:rPr>
                <w:b/>
                <w:i/>
                <w:sz w:val="28"/>
                <w:szCs w:val="28"/>
              </w:rPr>
            </w:pPr>
            <w:r w:rsidRPr="005752D9">
              <w:rPr>
                <w:b/>
                <w:i/>
                <w:sz w:val="28"/>
                <w:szCs w:val="28"/>
              </w:rPr>
              <w:t xml:space="preserve">Профиль подготовки                                           </w:t>
            </w:r>
          </w:p>
        </w:tc>
        <w:tc>
          <w:tcPr>
            <w:tcW w:w="5866" w:type="dxa"/>
            <w:tcBorders>
              <w:top w:val="single" w:sz="4" w:space="0" w:color="auto"/>
              <w:left w:val="nil"/>
              <w:bottom w:val="single" w:sz="4" w:space="0" w:color="auto"/>
              <w:right w:val="nil"/>
            </w:tcBorders>
          </w:tcPr>
          <w:p w:rsidR="00886459" w:rsidRPr="005752D9" w:rsidRDefault="00886459" w:rsidP="005752D9">
            <w:pPr>
              <w:tabs>
                <w:tab w:val="left" w:pos="680"/>
                <w:tab w:val="left" w:pos="851"/>
              </w:tabs>
              <w:rPr>
                <w:sz w:val="28"/>
                <w:szCs w:val="28"/>
              </w:rPr>
            </w:pPr>
          </w:p>
        </w:tc>
      </w:tr>
      <w:tr w:rsidR="00886459" w:rsidTr="005752D9">
        <w:trPr>
          <w:trHeight w:val="402"/>
        </w:trPr>
        <w:tc>
          <w:tcPr>
            <w:tcW w:w="3705" w:type="dxa"/>
          </w:tcPr>
          <w:p w:rsidR="00886459" w:rsidRPr="005752D9" w:rsidRDefault="00886459" w:rsidP="005752D9">
            <w:pPr>
              <w:pStyle w:val="Style15"/>
              <w:tabs>
                <w:tab w:val="left" w:leader="underscore" w:pos="9768"/>
              </w:tabs>
              <w:ind w:right="-5211"/>
              <w:jc w:val="left"/>
              <w:rPr>
                <w:rStyle w:val="FontStyle53"/>
                <w:bCs/>
                <w:sz w:val="28"/>
                <w:szCs w:val="28"/>
              </w:rPr>
            </w:pPr>
            <w:r w:rsidRPr="005752D9">
              <w:rPr>
                <w:rStyle w:val="FontStyle53"/>
                <w:bCs/>
                <w:i/>
                <w:sz w:val="28"/>
                <w:szCs w:val="28"/>
              </w:rPr>
              <w:t>Наименование ОПОП</w:t>
            </w:r>
          </w:p>
        </w:tc>
        <w:tc>
          <w:tcPr>
            <w:tcW w:w="5866" w:type="dxa"/>
            <w:tcBorders>
              <w:top w:val="single" w:sz="4" w:space="0" w:color="auto"/>
              <w:left w:val="nil"/>
              <w:bottom w:val="single" w:sz="4" w:space="0" w:color="auto"/>
              <w:right w:val="nil"/>
            </w:tcBorders>
          </w:tcPr>
          <w:p w:rsidR="00886459" w:rsidRPr="005752D9" w:rsidRDefault="00886459" w:rsidP="005752D9">
            <w:pPr>
              <w:pStyle w:val="Style4"/>
              <w:widowControl/>
              <w:spacing w:line="240" w:lineRule="auto"/>
              <w:ind w:firstLine="0"/>
              <w:jc w:val="both"/>
              <w:rPr>
                <w:rStyle w:val="FontStyle53"/>
                <w:b w:val="0"/>
                <w:color w:val="000000"/>
                <w:sz w:val="28"/>
                <w:szCs w:val="28"/>
              </w:rPr>
            </w:pPr>
            <w:r w:rsidRPr="005752D9">
              <w:rPr>
                <w:rStyle w:val="FontStyle149"/>
                <w:sz w:val="28"/>
                <w:szCs w:val="28"/>
              </w:rPr>
              <w:t>Художественная деятельность в области декоративно-прикладного искусства и народных промыслов</w:t>
            </w:r>
          </w:p>
        </w:tc>
      </w:tr>
      <w:tr w:rsidR="00886459" w:rsidTr="005752D9">
        <w:tc>
          <w:tcPr>
            <w:tcW w:w="3705" w:type="dxa"/>
          </w:tcPr>
          <w:p w:rsidR="00886459" w:rsidRPr="005752D9" w:rsidRDefault="00886459" w:rsidP="005752D9">
            <w:pPr>
              <w:pStyle w:val="Style15"/>
              <w:tabs>
                <w:tab w:val="left" w:leader="underscore" w:pos="9768"/>
              </w:tabs>
              <w:jc w:val="left"/>
              <w:rPr>
                <w:rStyle w:val="FontStyle53"/>
                <w:bCs/>
                <w:i/>
                <w:sz w:val="28"/>
                <w:szCs w:val="28"/>
              </w:rPr>
            </w:pPr>
          </w:p>
        </w:tc>
        <w:tc>
          <w:tcPr>
            <w:tcW w:w="5866" w:type="dxa"/>
            <w:tcBorders>
              <w:top w:val="single" w:sz="4" w:space="0" w:color="auto"/>
              <w:left w:val="nil"/>
              <w:bottom w:val="nil"/>
              <w:right w:val="nil"/>
            </w:tcBorders>
          </w:tcPr>
          <w:p w:rsidR="00886459" w:rsidRPr="005752D9" w:rsidRDefault="00886459" w:rsidP="005752D9">
            <w:pPr>
              <w:pStyle w:val="Style15"/>
              <w:tabs>
                <w:tab w:val="left" w:leader="underscore" w:pos="9768"/>
              </w:tabs>
              <w:jc w:val="center"/>
              <w:rPr>
                <w:rStyle w:val="FontStyle53"/>
                <w:bCs/>
                <w:sz w:val="28"/>
                <w:szCs w:val="28"/>
              </w:rPr>
            </w:pPr>
          </w:p>
        </w:tc>
      </w:tr>
      <w:tr w:rsidR="00886459" w:rsidRPr="00DF45FC" w:rsidTr="005752D9">
        <w:tc>
          <w:tcPr>
            <w:tcW w:w="3705" w:type="dxa"/>
          </w:tcPr>
          <w:p w:rsidR="00886459" w:rsidRPr="005752D9" w:rsidRDefault="00886459" w:rsidP="005752D9">
            <w:pPr>
              <w:pStyle w:val="Style15"/>
              <w:tabs>
                <w:tab w:val="left" w:leader="underscore" w:pos="9768"/>
              </w:tabs>
              <w:jc w:val="left"/>
              <w:rPr>
                <w:rStyle w:val="FontStyle53"/>
                <w:bCs/>
                <w:sz w:val="28"/>
                <w:szCs w:val="28"/>
              </w:rPr>
            </w:pPr>
            <w:r w:rsidRPr="005752D9">
              <w:rPr>
                <w:rStyle w:val="FontStyle53"/>
                <w:bCs/>
                <w:i/>
                <w:sz w:val="28"/>
                <w:szCs w:val="28"/>
              </w:rPr>
              <w:t>Квалификация  выпускника</w:t>
            </w:r>
          </w:p>
        </w:tc>
        <w:tc>
          <w:tcPr>
            <w:tcW w:w="5866" w:type="dxa"/>
            <w:tcBorders>
              <w:top w:val="nil"/>
              <w:left w:val="nil"/>
              <w:bottom w:val="single" w:sz="4" w:space="0" w:color="auto"/>
              <w:right w:val="nil"/>
            </w:tcBorders>
          </w:tcPr>
          <w:p w:rsidR="00886459" w:rsidRPr="005752D9" w:rsidRDefault="00886459" w:rsidP="005752D9">
            <w:pPr>
              <w:pStyle w:val="Style15"/>
              <w:tabs>
                <w:tab w:val="left" w:leader="underscore" w:pos="9768"/>
              </w:tabs>
              <w:rPr>
                <w:rStyle w:val="FontStyle53"/>
                <w:b w:val="0"/>
                <w:bCs/>
                <w:sz w:val="28"/>
                <w:szCs w:val="28"/>
              </w:rPr>
            </w:pPr>
            <w:r w:rsidRPr="005752D9">
              <w:rPr>
                <w:rStyle w:val="FontStyle53"/>
                <w:b w:val="0"/>
                <w:bCs/>
                <w:sz w:val="28"/>
                <w:szCs w:val="28"/>
              </w:rPr>
              <w:t xml:space="preserve">Бакалавр </w:t>
            </w:r>
          </w:p>
        </w:tc>
      </w:tr>
    </w:tbl>
    <w:p w:rsidR="00886459" w:rsidRPr="00DF45FC" w:rsidRDefault="00886459" w:rsidP="002B2CE7">
      <w:pPr>
        <w:pStyle w:val="Style15"/>
        <w:tabs>
          <w:tab w:val="left" w:leader="underscore" w:pos="9768"/>
        </w:tabs>
        <w:jc w:val="center"/>
        <w:rPr>
          <w:rStyle w:val="FontStyle53"/>
          <w:b w:val="0"/>
          <w:bCs/>
          <w:sz w:val="28"/>
          <w:szCs w:val="28"/>
        </w:rPr>
      </w:pPr>
    </w:p>
    <w:p w:rsidR="00886459" w:rsidRDefault="00886459" w:rsidP="002B2CE7">
      <w:pPr>
        <w:pStyle w:val="Style15"/>
        <w:tabs>
          <w:tab w:val="left" w:leader="underscore" w:pos="9768"/>
        </w:tabs>
        <w:jc w:val="center"/>
        <w:rPr>
          <w:rStyle w:val="FontStyle53"/>
          <w:bCs/>
          <w:sz w:val="28"/>
          <w:szCs w:val="28"/>
        </w:rPr>
      </w:pPr>
    </w:p>
    <w:p w:rsidR="00886459" w:rsidRDefault="00886459" w:rsidP="002B2CE7">
      <w:pPr>
        <w:pStyle w:val="Style15"/>
        <w:tabs>
          <w:tab w:val="left" w:leader="underscore" w:pos="9768"/>
        </w:tabs>
        <w:jc w:val="center"/>
        <w:rPr>
          <w:rStyle w:val="FontStyle53"/>
          <w:bCs/>
          <w:sz w:val="28"/>
          <w:szCs w:val="28"/>
        </w:rPr>
      </w:pPr>
    </w:p>
    <w:p w:rsidR="00886459" w:rsidRDefault="00886459" w:rsidP="002B2CE7">
      <w:pPr>
        <w:pStyle w:val="Style15"/>
        <w:tabs>
          <w:tab w:val="left" w:leader="underscore" w:pos="9768"/>
        </w:tabs>
        <w:jc w:val="center"/>
        <w:rPr>
          <w:rStyle w:val="FontStyle53"/>
          <w:bCs/>
          <w:sz w:val="28"/>
          <w:szCs w:val="28"/>
        </w:rPr>
      </w:pPr>
    </w:p>
    <w:p w:rsidR="00886459" w:rsidRDefault="00886459" w:rsidP="002B2CE7">
      <w:pPr>
        <w:pStyle w:val="Style15"/>
        <w:tabs>
          <w:tab w:val="left" w:leader="underscore" w:pos="9768"/>
        </w:tabs>
        <w:jc w:val="center"/>
        <w:rPr>
          <w:rStyle w:val="FontStyle53"/>
          <w:bCs/>
          <w:sz w:val="28"/>
          <w:szCs w:val="28"/>
        </w:rPr>
      </w:pPr>
    </w:p>
    <w:p w:rsidR="00886459" w:rsidRDefault="00886459" w:rsidP="002B2CE7">
      <w:pPr>
        <w:pStyle w:val="Style15"/>
        <w:tabs>
          <w:tab w:val="left" w:leader="underscore" w:pos="9768"/>
        </w:tabs>
        <w:rPr>
          <w:rStyle w:val="FontStyle53"/>
          <w:bCs/>
          <w:sz w:val="28"/>
          <w:szCs w:val="28"/>
        </w:rPr>
      </w:pPr>
    </w:p>
    <w:p w:rsidR="00886459" w:rsidRDefault="00886459" w:rsidP="002B2CE7">
      <w:pPr>
        <w:pStyle w:val="Style15"/>
        <w:tabs>
          <w:tab w:val="left" w:leader="underscore" w:pos="9768"/>
        </w:tabs>
        <w:jc w:val="center"/>
        <w:rPr>
          <w:rStyle w:val="FontStyle53"/>
          <w:bCs/>
          <w:sz w:val="28"/>
          <w:szCs w:val="28"/>
        </w:rPr>
      </w:pPr>
    </w:p>
    <w:p w:rsidR="00886459" w:rsidRDefault="00886459" w:rsidP="002B2CE7">
      <w:pPr>
        <w:pStyle w:val="Style15"/>
        <w:tabs>
          <w:tab w:val="left" w:leader="underscore" w:pos="9768"/>
        </w:tabs>
        <w:jc w:val="center"/>
        <w:rPr>
          <w:rStyle w:val="FontStyle53"/>
          <w:bCs/>
          <w:sz w:val="28"/>
          <w:szCs w:val="28"/>
        </w:rPr>
      </w:pPr>
    </w:p>
    <w:p w:rsidR="00886459" w:rsidRDefault="00886459" w:rsidP="002B2CE7">
      <w:pPr>
        <w:pStyle w:val="Style15"/>
        <w:tabs>
          <w:tab w:val="left" w:leader="underscore" w:pos="9768"/>
        </w:tabs>
        <w:rPr>
          <w:rStyle w:val="FontStyle53"/>
          <w:bCs/>
          <w:sz w:val="28"/>
          <w:szCs w:val="28"/>
        </w:rPr>
      </w:pPr>
    </w:p>
    <w:p w:rsidR="00886459" w:rsidRPr="00DF45FC" w:rsidRDefault="00886459" w:rsidP="002B2CE7">
      <w:pPr>
        <w:pStyle w:val="Style15"/>
        <w:tabs>
          <w:tab w:val="left" w:leader="underscore" w:pos="9768"/>
        </w:tabs>
        <w:jc w:val="center"/>
        <w:rPr>
          <w:rStyle w:val="FontStyle53"/>
          <w:b w:val="0"/>
          <w:bCs/>
          <w:sz w:val="28"/>
          <w:szCs w:val="28"/>
        </w:rPr>
      </w:pPr>
      <w:r w:rsidRPr="00DF45FC">
        <w:rPr>
          <w:rStyle w:val="FontStyle53"/>
          <w:b w:val="0"/>
          <w:bCs/>
          <w:sz w:val="28"/>
          <w:szCs w:val="28"/>
        </w:rPr>
        <w:t>пос. Электроизолятор</w:t>
      </w:r>
    </w:p>
    <w:p w:rsidR="00886459" w:rsidRDefault="00886459" w:rsidP="002B2CE7">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886459" w:rsidRDefault="00886459" w:rsidP="002B2CE7">
      <w:pPr>
        <w:pStyle w:val="Style15"/>
        <w:tabs>
          <w:tab w:val="left" w:leader="underscore" w:pos="9856"/>
        </w:tabs>
        <w:ind w:firstLine="720"/>
      </w:pPr>
      <w:r>
        <w:t>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t>».</w:t>
      </w:r>
    </w:p>
    <w:p w:rsidR="00886459" w:rsidRDefault="00886459" w:rsidP="000E33FA">
      <w:pPr>
        <w:ind w:firstLine="709"/>
        <w:jc w:val="both"/>
      </w:pPr>
      <w:r w:rsidRPr="00773DBC">
        <w:t xml:space="preserve">Дисциплина относится к базовой части учебного плана. </w:t>
      </w:r>
    </w:p>
    <w:p w:rsidR="00886459" w:rsidRPr="003C5D89" w:rsidRDefault="00886459" w:rsidP="003C5D89">
      <w:pPr>
        <w:ind w:firstLine="709"/>
        <w:jc w:val="both"/>
        <w:rPr>
          <w:bCs/>
        </w:rPr>
      </w:pPr>
      <w:r w:rsidRPr="003C5D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C5D89">
          <w:rPr>
            <w:bCs/>
          </w:rPr>
          <w:t>2014 г</w:t>
        </w:r>
      </w:smartTag>
      <w:r w:rsidRPr="003C5D89">
        <w:rPr>
          <w:bCs/>
        </w:rPr>
        <w:t>. N АК-44/05вн).</w:t>
      </w:r>
    </w:p>
    <w:p w:rsidR="00886459" w:rsidRPr="003C5D89" w:rsidRDefault="00886459" w:rsidP="003C5D89">
      <w:pPr>
        <w:ind w:firstLine="709"/>
        <w:jc w:val="both"/>
        <w:rPr>
          <w:bCs/>
        </w:rPr>
      </w:pPr>
      <w:r w:rsidRPr="003C5D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86459" w:rsidRDefault="00886459" w:rsidP="002B2CE7">
      <w:pPr>
        <w:ind w:firstLine="709"/>
        <w:jc w:val="both"/>
      </w:pPr>
    </w:p>
    <w:p w:rsidR="00886459" w:rsidRDefault="00886459" w:rsidP="002B2CE7">
      <w:pPr>
        <w:ind w:firstLine="709"/>
        <w:jc w:val="both"/>
      </w:pPr>
    </w:p>
    <w:p w:rsidR="00886459" w:rsidRDefault="00886459" w:rsidP="002B2CE7">
      <w:pPr>
        <w:jc w:val="both"/>
      </w:pPr>
    </w:p>
    <w:p w:rsidR="00886459" w:rsidRDefault="00886459" w:rsidP="002B2CE7">
      <w:pPr>
        <w:widowControl/>
        <w:autoSpaceDE/>
        <w:autoSpaceDN/>
        <w:adjustRightInd/>
      </w:pPr>
      <w:r>
        <w:br w:type="page"/>
      </w:r>
    </w:p>
    <w:p w:rsidR="00886459" w:rsidRPr="008E73AA" w:rsidRDefault="00886459" w:rsidP="008E73AA">
      <w:pPr>
        <w:pStyle w:val="a9"/>
        <w:numPr>
          <w:ilvl w:val="0"/>
          <w:numId w:val="31"/>
        </w:numPr>
        <w:tabs>
          <w:tab w:val="left" w:pos="6131"/>
        </w:tabs>
        <w:jc w:val="both"/>
        <w:rPr>
          <w:b/>
          <w:i/>
        </w:rPr>
      </w:pPr>
      <w:r w:rsidRPr="008E73AA">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86459" w:rsidRPr="00FD4D1A" w:rsidRDefault="00886459" w:rsidP="00FD4D1A"/>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886459" w:rsidRPr="00FD4D1A" w:rsidTr="005752D9">
        <w:trPr>
          <w:jc w:val="center"/>
        </w:trPr>
        <w:tc>
          <w:tcPr>
            <w:tcW w:w="1733" w:type="dxa"/>
          </w:tcPr>
          <w:p w:rsidR="00886459" w:rsidRPr="00FD4D1A" w:rsidRDefault="00886459" w:rsidP="005752D9">
            <w:pPr>
              <w:jc w:val="center"/>
            </w:pPr>
            <w:r w:rsidRPr="00FD4D1A">
              <w:t>Компетенция</w:t>
            </w:r>
          </w:p>
        </w:tc>
        <w:tc>
          <w:tcPr>
            <w:tcW w:w="2410" w:type="dxa"/>
          </w:tcPr>
          <w:p w:rsidR="00886459" w:rsidRPr="00FD4D1A" w:rsidRDefault="00886459" w:rsidP="005752D9">
            <w:pPr>
              <w:jc w:val="both"/>
            </w:pPr>
            <w:r w:rsidRPr="00FD4D1A">
              <w:t>Вклад дисциплины в формирование компетенции</w:t>
            </w:r>
          </w:p>
        </w:tc>
        <w:tc>
          <w:tcPr>
            <w:tcW w:w="4961" w:type="dxa"/>
          </w:tcPr>
          <w:p w:rsidR="00886459" w:rsidRPr="00FD4D1A" w:rsidRDefault="00886459" w:rsidP="005752D9">
            <w:pPr>
              <w:jc w:val="both"/>
            </w:pPr>
            <w:r w:rsidRPr="00FD4D1A">
              <w:t>Планируемые результаты обучения по дисциплине</w:t>
            </w:r>
          </w:p>
        </w:tc>
      </w:tr>
      <w:tr w:rsidR="00886459" w:rsidRPr="00FD4D1A" w:rsidTr="005752D9">
        <w:trPr>
          <w:jc w:val="center"/>
        </w:trPr>
        <w:tc>
          <w:tcPr>
            <w:tcW w:w="1733" w:type="dxa"/>
          </w:tcPr>
          <w:p w:rsidR="00886459" w:rsidRPr="005752D9" w:rsidRDefault="00886459" w:rsidP="005752D9">
            <w:pPr>
              <w:jc w:val="both"/>
              <w:rPr>
                <w:i/>
              </w:rPr>
            </w:pPr>
            <w:r w:rsidRPr="00FD4D1A">
              <w:t xml:space="preserve">ОК-10 </w:t>
            </w:r>
            <w:r w:rsidRPr="005752D9">
              <w:rPr>
                <w:i/>
              </w:rPr>
              <w:t>Способность использовать приемы оказания первой помощи, методы защиты в условиях чрезвычайных ситуаций</w:t>
            </w:r>
          </w:p>
          <w:p w:rsidR="00886459" w:rsidRPr="00FD4D1A" w:rsidRDefault="00886459" w:rsidP="005752D9">
            <w:pPr>
              <w:jc w:val="both"/>
            </w:pPr>
          </w:p>
          <w:p w:rsidR="00886459" w:rsidRPr="005752D9" w:rsidRDefault="00886459" w:rsidP="005752D9">
            <w:pPr>
              <w:jc w:val="both"/>
              <w:rPr>
                <w:i/>
              </w:rPr>
            </w:pPr>
          </w:p>
        </w:tc>
        <w:tc>
          <w:tcPr>
            <w:tcW w:w="2410" w:type="dxa"/>
          </w:tcPr>
          <w:p w:rsidR="00886459" w:rsidRPr="005752D9" w:rsidRDefault="00886459" w:rsidP="005752D9">
            <w:pPr>
              <w:widowControl/>
              <w:rPr>
                <w:rFonts w:ascii="TimesNewRomanPS-ItalicMT" w:hAnsi="TimesNewRomanPS-ItalicMT" w:cs="TimesNewRomanPS-ItalicMT"/>
                <w:iCs/>
              </w:rPr>
            </w:pPr>
            <w:r w:rsidRPr="005752D9">
              <w:rPr>
                <w:rFonts w:ascii="TimesNewRomanPS-ItalicMT" w:hAnsi="TimesNewRomanPS-ItalicMT" w:cs="TimesNewRomanPS-ItalicMT"/>
                <w:iCs/>
              </w:rPr>
              <w:t>Формирует готовность и способность личности 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 характера мышления и ценностных ориентаций, при которых вопросы безопасности рассматриваются в качестве</w:t>
            </w:r>
          </w:p>
          <w:p w:rsidR="00886459" w:rsidRPr="00FD4D1A" w:rsidRDefault="00886459" w:rsidP="005752D9">
            <w:pPr>
              <w:jc w:val="both"/>
            </w:pPr>
            <w:r w:rsidRPr="005752D9">
              <w:rPr>
                <w:rFonts w:ascii="TimesNewRomanPS-ItalicMT" w:hAnsi="TimesNewRomanPS-ItalicMT" w:cs="TimesNewRomanPS-ItalicMT"/>
                <w:iCs/>
              </w:rPr>
              <w:t>приоритета</w:t>
            </w:r>
          </w:p>
        </w:tc>
        <w:tc>
          <w:tcPr>
            <w:tcW w:w="4961" w:type="dxa"/>
          </w:tcPr>
          <w:p w:rsidR="00886459" w:rsidRPr="005752D9" w:rsidRDefault="00886459" w:rsidP="005752D9">
            <w:pPr>
              <w:pStyle w:val="af5"/>
              <w:spacing w:after="0"/>
              <w:jc w:val="both"/>
              <w:rPr>
                <w:b/>
                <w:sz w:val="24"/>
                <w:szCs w:val="24"/>
              </w:rPr>
            </w:pPr>
            <w:r w:rsidRPr="005752D9">
              <w:rPr>
                <w:rFonts w:ascii="Times New Roman" w:hAnsi="Times New Roman"/>
                <w:b/>
                <w:sz w:val="24"/>
                <w:szCs w:val="24"/>
              </w:rPr>
              <w:t>Знать</w:t>
            </w:r>
            <w:r w:rsidRPr="005752D9">
              <w:rPr>
                <w:b/>
                <w:sz w:val="24"/>
                <w:szCs w:val="24"/>
              </w:rPr>
              <w:t>:</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xml:space="preserve">- основные природные и </w:t>
            </w:r>
            <w:proofErr w:type="spellStart"/>
            <w:r w:rsidRPr="005752D9">
              <w:rPr>
                <w:rFonts w:ascii="TimesNewRomanPSMT" w:hAnsi="TimesNewRomanPSMT" w:cs="TimesNewRomanPSMT"/>
              </w:rPr>
              <w:t>техносферные</w:t>
            </w:r>
            <w:proofErr w:type="spellEnd"/>
            <w:r w:rsidRPr="005752D9">
              <w:rPr>
                <w:rFonts w:ascii="TimesNewRomanPSMT" w:hAnsi="TimesNewRomanPSMT" w:cs="TimesNewRomanPSMT"/>
              </w:rPr>
              <w:t xml:space="preserve"> опасности, их свойства и характеристики;</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характер воздействия вредных и опасных факторов на человека и природную среду;</w:t>
            </w:r>
          </w:p>
          <w:p w:rsidR="00886459" w:rsidRPr="00FD4D1A" w:rsidRDefault="00886459" w:rsidP="005752D9">
            <w:pPr>
              <w:widowControl/>
            </w:pPr>
            <w:r w:rsidRPr="005752D9">
              <w:rPr>
                <w:rFonts w:ascii="TimesNewRomanPSMT" w:hAnsi="TimesNewRomanPSMT" w:cs="TimesNewRomanPSMT"/>
              </w:rPr>
              <w:t>- методы защиты от вредных и опасных факторов применительно к сфере своей профессиональной деятельности.</w:t>
            </w:r>
          </w:p>
          <w:p w:rsidR="00886459" w:rsidRPr="005752D9" w:rsidRDefault="00886459" w:rsidP="005752D9">
            <w:pPr>
              <w:jc w:val="both"/>
              <w:rPr>
                <w:b/>
              </w:rPr>
            </w:pPr>
            <w:r w:rsidRPr="005752D9">
              <w:rPr>
                <w:b/>
              </w:rPr>
              <w:t>Уметь:</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идентифицировать основные опасности среды обитания человека;</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оценивать риск реализации основных опасностей среды обитания человека;</w:t>
            </w:r>
          </w:p>
          <w:p w:rsidR="00886459" w:rsidRPr="00FD4D1A" w:rsidRDefault="00886459" w:rsidP="005752D9">
            <w:pPr>
              <w:widowControl/>
            </w:pPr>
            <w:r w:rsidRPr="005752D9">
              <w:rPr>
                <w:rFonts w:ascii="TimesNewRomanPSMT" w:hAnsi="TimesNewRomanPSMT" w:cs="TimesNewRomanPSMT"/>
              </w:rPr>
              <w:t>- 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w:t>
            </w:r>
          </w:p>
          <w:p w:rsidR="00886459" w:rsidRPr="005752D9" w:rsidRDefault="00886459" w:rsidP="005752D9">
            <w:pPr>
              <w:jc w:val="both"/>
              <w:rPr>
                <w:b/>
              </w:rPr>
            </w:pPr>
            <w:r w:rsidRPr="005752D9">
              <w:rPr>
                <w:b/>
              </w:rPr>
              <w:t>Владеть:</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xml:space="preserve">- законодательными и правовыми основами в области безопасности и охраны окружающей среды, </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xml:space="preserve">- требованиями безопасности технических регламентов в сфере профессиональной деятельности; </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способами и технологиями защиты в чрезвычайных ситуациях;</w:t>
            </w:r>
          </w:p>
          <w:p w:rsidR="00886459" w:rsidRPr="005752D9" w:rsidRDefault="00886459" w:rsidP="005752D9">
            <w:pPr>
              <w:widowControl/>
              <w:rPr>
                <w:rFonts w:ascii="TimesNewRomanPSMT" w:hAnsi="TimesNewRomanPSMT" w:cs="TimesNewRomanPSMT"/>
              </w:rPr>
            </w:pPr>
            <w:r w:rsidRPr="005752D9">
              <w:rPr>
                <w:rFonts w:ascii="TimesNewRomanPSMT" w:hAnsi="TimesNewRomanPSMT" w:cs="TimesNewRomanPSMT"/>
              </w:rPr>
              <w:t>- понятийно-терминологическим аппаратом в области безопасности;</w:t>
            </w:r>
          </w:p>
          <w:p w:rsidR="00886459" w:rsidRPr="00FD4D1A" w:rsidRDefault="00886459" w:rsidP="005752D9">
            <w:pPr>
              <w:widowControl/>
            </w:pPr>
            <w:r w:rsidRPr="005752D9">
              <w:rPr>
                <w:rFonts w:ascii="TimesNewRomanPSMT" w:hAnsi="TimesNewRomanPSMT" w:cs="TimesNewRomanPSMT"/>
              </w:rPr>
              <w:t>- навыками рационализации профессиональной деятельности с целью обеспечения безопасности и защиты окружающей среды.</w:t>
            </w:r>
          </w:p>
        </w:tc>
      </w:tr>
    </w:tbl>
    <w:p w:rsidR="00886459" w:rsidRPr="00FD4D1A" w:rsidRDefault="00886459" w:rsidP="00FD4D1A">
      <w:pPr>
        <w:jc w:val="both"/>
      </w:pPr>
    </w:p>
    <w:p w:rsidR="00886459" w:rsidRPr="008E73AA" w:rsidRDefault="00886459" w:rsidP="008E73AA">
      <w:pPr>
        <w:pStyle w:val="a9"/>
        <w:numPr>
          <w:ilvl w:val="0"/>
          <w:numId w:val="31"/>
        </w:numPr>
        <w:jc w:val="both"/>
        <w:rPr>
          <w:b/>
          <w:i/>
        </w:rPr>
      </w:pPr>
      <w:r w:rsidRPr="008E73AA">
        <w:rPr>
          <w:b/>
          <w:i/>
        </w:rPr>
        <w:t>Место дисциплины (модуля) в структуре образовательной программы</w:t>
      </w:r>
    </w:p>
    <w:p w:rsidR="00886459" w:rsidRPr="00FD4D1A" w:rsidRDefault="00886459" w:rsidP="00FD4D1A">
      <w:pPr>
        <w:jc w:val="both"/>
      </w:pPr>
    </w:p>
    <w:p w:rsidR="00886459" w:rsidRPr="00FD4D1A" w:rsidRDefault="00886459" w:rsidP="00FD4D1A">
      <w:pPr>
        <w:ind w:firstLine="567"/>
        <w:jc w:val="both"/>
      </w:pPr>
      <w:r w:rsidRPr="00FD4D1A">
        <w:t>Дисциплина относится к базовой части блока</w:t>
      </w:r>
      <w:r>
        <w:t xml:space="preserve"> 1 «Дисциплины (модули)»</w:t>
      </w:r>
      <w:r w:rsidRPr="00FD4D1A">
        <w:t>.</w:t>
      </w:r>
    </w:p>
    <w:p w:rsidR="00886459" w:rsidRPr="00FD4D1A" w:rsidRDefault="00886459" w:rsidP="00FD4D1A">
      <w:pPr>
        <w:ind w:firstLine="567"/>
        <w:jc w:val="both"/>
        <w:rPr>
          <w:rFonts w:ascii="Tahoma" w:hAnsi="Tahoma" w:cs="Tahoma"/>
        </w:rPr>
      </w:pPr>
    </w:p>
    <w:p w:rsidR="00886459" w:rsidRPr="00FD4D1A" w:rsidRDefault="00886459" w:rsidP="00FD4D1A">
      <w:pPr>
        <w:ind w:firstLine="567"/>
        <w:jc w:val="both"/>
        <w:rPr>
          <w:rFonts w:ascii="Tahoma" w:hAnsi="Tahoma" w:cs="Tahoma"/>
        </w:rPr>
      </w:pPr>
      <w:r w:rsidRPr="00FD4D1A">
        <w:t>Дисциплина находится в логической и содержательно-методической взаимосвязи с другими частями ОП и изучается параллельно с такими дисциплинами, как: «Приемы оказания помощи», «Физическая культура».</w:t>
      </w:r>
    </w:p>
    <w:p w:rsidR="00886459" w:rsidRPr="00FD4D1A" w:rsidRDefault="00886459" w:rsidP="00FD4D1A">
      <w:pPr>
        <w:pStyle w:val="dt-p"/>
        <w:spacing w:before="0" w:beforeAutospacing="0" w:after="0" w:afterAutospacing="0"/>
        <w:ind w:firstLine="567"/>
        <w:jc w:val="both"/>
        <w:textAlignment w:val="baseline"/>
      </w:pPr>
      <w:r w:rsidRPr="00FD4D1A">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FD4D1A">
        <w:t>.</w:t>
      </w:r>
    </w:p>
    <w:p w:rsidR="00886459" w:rsidRPr="00FD4D1A" w:rsidRDefault="00886459" w:rsidP="00FD4D1A">
      <w:pPr>
        <w:pStyle w:val="dt-p"/>
        <w:spacing w:before="0" w:beforeAutospacing="0" w:after="0" w:afterAutospacing="0"/>
        <w:ind w:firstLine="567"/>
        <w:jc w:val="both"/>
        <w:textAlignment w:val="baseline"/>
      </w:pPr>
      <w:r w:rsidRPr="00FD4D1A">
        <w:lastRenderedPageBreak/>
        <w:t xml:space="preserve">В частности, выпускник, освоивший программу </w:t>
      </w:r>
      <w:proofErr w:type="spellStart"/>
      <w:r w:rsidRPr="00FD4D1A">
        <w:t>бакалавриата</w:t>
      </w:r>
      <w:proofErr w:type="spellEnd"/>
      <w:r w:rsidRPr="00FD4D1A">
        <w:t xml:space="preserve">, в соответствии </w:t>
      </w:r>
      <w:proofErr w:type="spellStart"/>
      <w:r w:rsidRPr="00FD4D1A">
        <w:t>схудожественным</w:t>
      </w:r>
      <w:proofErr w:type="spellEnd"/>
      <w:r w:rsidRPr="00FD4D1A">
        <w:t xml:space="preserve"> и проектным видами деятельности, должен быть готов решать следующие профессиональные задачи: </w:t>
      </w:r>
    </w:p>
    <w:p w:rsidR="00886459" w:rsidRPr="00FD4D1A" w:rsidRDefault="00886459" w:rsidP="00FD4D1A">
      <w:pPr>
        <w:pStyle w:val="dt-p"/>
        <w:numPr>
          <w:ilvl w:val="0"/>
          <w:numId w:val="28"/>
        </w:numPr>
        <w:spacing w:before="0" w:beforeAutospacing="0" w:after="0" w:afterAutospacing="0"/>
        <w:ind w:left="0"/>
        <w:jc w:val="both"/>
        <w:textAlignment w:val="baseline"/>
      </w:pPr>
      <w:r w:rsidRPr="00FD4D1A">
        <w:t>владение художественными методами декоративно-прикладного искусства и народных промыслов;</w:t>
      </w:r>
    </w:p>
    <w:p w:rsidR="00886459" w:rsidRPr="00FD4D1A" w:rsidRDefault="00886459" w:rsidP="00FD4D1A">
      <w:pPr>
        <w:pStyle w:val="dt-p"/>
        <w:numPr>
          <w:ilvl w:val="0"/>
          <w:numId w:val="28"/>
        </w:numPr>
        <w:spacing w:before="0" w:beforeAutospacing="0" w:after="0" w:afterAutospacing="0"/>
        <w:ind w:left="0"/>
        <w:jc w:val="both"/>
        <w:textAlignment w:val="baseline"/>
      </w:pPr>
      <w:r w:rsidRPr="00FD4D1A">
        <w:t>выполнение поисковых эскизов, композиционных решений и создание пластических образов;</w:t>
      </w:r>
    </w:p>
    <w:p w:rsidR="00886459" w:rsidRPr="00FD4D1A" w:rsidRDefault="00886459" w:rsidP="00FD4D1A">
      <w:pPr>
        <w:pStyle w:val="dt-p"/>
        <w:numPr>
          <w:ilvl w:val="0"/>
          <w:numId w:val="28"/>
        </w:numPr>
        <w:spacing w:before="0" w:beforeAutospacing="0" w:after="0" w:afterAutospacing="0"/>
        <w:ind w:left="0"/>
        <w:jc w:val="both"/>
        <w:textAlignment w:val="baseline"/>
      </w:pPr>
      <w:r w:rsidRPr="00FD4D1A">
        <w:t>владение практическими навыками различных видов изобразительного искусства</w:t>
      </w:r>
    </w:p>
    <w:p w:rsidR="00886459" w:rsidRPr="00FD4D1A" w:rsidRDefault="00886459" w:rsidP="00FD4D1A">
      <w:pPr>
        <w:pStyle w:val="dt-p"/>
        <w:numPr>
          <w:ilvl w:val="0"/>
          <w:numId w:val="28"/>
        </w:numPr>
        <w:spacing w:before="0" w:beforeAutospacing="0" w:after="0" w:afterAutospacing="0"/>
        <w:ind w:left="0"/>
        <w:jc w:val="both"/>
        <w:textAlignment w:val="baseline"/>
      </w:pPr>
      <w:r w:rsidRPr="00FD4D1A">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886459" w:rsidRPr="00FD4D1A" w:rsidRDefault="00886459" w:rsidP="00FD4D1A">
      <w:pPr>
        <w:jc w:val="both"/>
      </w:pPr>
      <w:r w:rsidRPr="00FD4D1A">
        <w:t xml:space="preserve">Выпускник, освоивший программу бакалавриата,  должен быть готов решать профессиональную  задачу обеспечения охраны жизни и здоровья в сфере профессиональной деятельности. </w:t>
      </w:r>
    </w:p>
    <w:p w:rsidR="00886459" w:rsidRPr="00BF12D3" w:rsidRDefault="00886459" w:rsidP="00BF12D3">
      <w:pPr>
        <w:ind w:firstLine="567"/>
      </w:pPr>
      <w:r w:rsidRPr="00BF12D3">
        <w:t xml:space="preserve">Дисциплина в рамках </w:t>
      </w:r>
      <w:r w:rsidRPr="00BF12D3">
        <w:rPr>
          <w:b/>
        </w:rPr>
        <w:t>воспитательной работы</w:t>
      </w:r>
      <w:r w:rsidRPr="00BF12D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86459" w:rsidRPr="00FD4D1A" w:rsidRDefault="00886459" w:rsidP="00FD4D1A"/>
    <w:p w:rsidR="00886459" w:rsidRPr="008E73AA" w:rsidRDefault="00886459" w:rsidP="008E73AA">
      <w:pPr>
        <w:pStyle w:val="a9"/>
        <w:numPr>
          <w:ilvl w:val="0"/>
          <w:numId w:val="31"/>
        </w:numPr>
        <w:rPr>
          <w:b/>
          <w:i/>
        </w:rPr>
      </w:pPr>
      <w:r w:rsidRPr="008E73AA">
        <w:rPr>
          <w:b/>
          <w:i/>
        </w:rPr>
        <w:t>Объем дисциплины</w:t>
      </w:r>
    </w:p>
    <w:p w:rsidR="00886459" w:rsidRPr="00FD4D1A" w:rsidRDefault="00886459" w:rsidP="00FD4D1A">
      <w:pPr>
        <w:pStyle w:val="af5"/>
        <w:spacing w:after="0"/>
        <w:jc w:val="both"/>
        <w:rPr>
          <w:b/>
          <w:i/>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
        <w:gridCol w:w="5992"/>
        <w:gridCol w:w="1340"/>
        <w:gridCol w:w="1341"/>
        <w:gridCol w:w="1268"/>
      </w:tblGrid>
      <w:tr w:rsidR="00886459" w:rsidRPr="00FD4D1A" w:rsidTr="005752D9">
        <w:trPr>
          <w:jc w:val="center"/>
        </w:trPr>
        <w:tc>
          <w:tcPr>
            <w:tcW w:w="6257" w:type="dxa"/>
            <w:gridSpan w:val="2"/>
            <w:vMerge w:val="restart"/>
          </w:tcPr>
          <w:p w:rsidR="00886459" w:rsidRPr="005752D9" w:rsidRDefault="00886459" w:rsidP="005752D9">
            <w:pPr>
              <w:jc w:val="center"/>
              <w:rPr>
                <w:b/>
                <w:i/>
              </w:rPr>
            </w:pPr>
            <w:r w:rsidRPr="005752D9">
              <w:rPr>
                <w:b/>
                <w:i/>
              </w:rPr>
              <w:t>Виды учебной работы</w:t>
            </w:r>
          </w:p>
        </w:tc>
        <w:tc>
          <w:tcPr>
            <w:tcW w:w="3949" w:type="dxa"/>
            <w:gridSpan w:val="3"/>
          </w:tcPr>
          <w:p w:rsidR="00886459" w:rsidRPr="005752D9" w:rsidRDefault="00886459" w:rsidP="005752D9">
            <w:pPr>
              <w:jc w:val="center"/>
              <w:rPr>
                <w:b/>
                <w:i/>
              </w:rPr>
            </w:pPr>
            <w:r w:rsidRPr="005752D9">
              <w:rPr>
                <w:b/>
                <w:i/>
              </w:rPr>
              <w:t>Формы обучения</w:t>
            </w:r>
          </w:p>
        </w:tc>
      </w:tr>
      <w:tr w:rsidR="00886459" w:rsidRPr="00FD4D1A" w:rsidTr="005752D9">
        <w:trPr>
          <w:jc w:val="center"/>
        </w:trPr>
        <w:tc>
          <w:tcPr>
            <w:tcW w:w="6257" w:type="dxa"/>
            <w:gridSpan w:val="2"/>
            <w:vMerge/>
            <w:vAlign w:val="center"/>
          </w:tcPr>
          <w:p w:rsidR="00886459" w:rsidRPr="005752D9" w:rsidRDefault="00886459" w:rsidP="005752D9">
            <w:pPr>
              <w:widowControl/>
              <w:autoSpaceDE/>
              <w:autoSpaceDN/>
              <w:adjustRightInd/>
              <w:rPr>
                <w:b/>
                <w:i/>
              </w:rPr>
            </w:pPr>
          </w:p>
        </w:tc>
        <w:tc>
          <w:tcPr>
            <w:tcW w:w="1340" w:type="dxa"/>
          </w:tcPr>
          <w:p w:rsidR="00886459" w:rsidRPr="005752D9" w:rsidRDefault="00886459" w:rsidP="005752D9">
            <w:pPr>
              <w:jc w:val="center"/>
              <w:rPr>
                <w:b/>
                <w:i/>
              </w:rPr>
            </w:pPr>
            <w:r w:rsidRPr="005752D9">
              <w:rPr>
                <w:b/>
                <w:i/>
              </w:rPr>
              <w:t>Очная</w:t>
            </w:r>
          </w:p>
        </w:tc>
        <w:tc>
          <w:tcPr>
            <w:tcW w:w="1341" w:type="dxa"/>
          </w:tcPr>
          <w:p w:rsidR="00886459" w:rsidRPr="005752D9" w:rsidRDefault="00886459" w:rsidP="005752D9">
            <w:pPr>
              <w:jc w:val="center"/>
              <w:rPr>
                <w:b/>
                <w:i/>
              </w:rPr>
            </w:pPr>
            <w:r w:rsidRPr="005752D9">
              <w:rPr>
                <w:b/>
                <w:i/>
              </w:rPr>
              <w:t>Очно-заочная</w:t>
            </w:r>
          </w:p>
        </w:tc>
        <w:tc>
          <w:tcPr>
            <w:tcW w:w="1268" w:type="dxa"/>
          </w:tcPr>
          <w:p w:rsidR="00886459" w:rsidRPr="005752D9" w:rsidRDefault="00886459" w:rsidP="005752D9">
            <w:pPr>
              <w:jc w:val="center"/>
              <w:rPr>
                <w:b/>
                <w:i/>
              </w:rPr>
            </w:pPr>
            <w:r w:rsidRPr="005752D9">
              <w:rPr>
                <w:b/>
                <w:i/>
              </w:rPr>
              <w:t xml:space="preserve">Заочная </w:t>
            </w:r>
          </w:p>
        </w:tc>
      </w:tr>
      <w:tr w:rsidR="00886459" w:rsidRPr="00FD4D1A" w:rsidTr="005752D9">
        <w:trPr>
          <w:jc w:val="center"/>
        </w:trPr>
        <w:tc>
          <w:tcPr>
            <w:tcW w:w="6257" w:type="dxa"/>
            <w:gridSpan w:val="2"/>
          </w:tcPr>
          <w:p w:rsidR="00886459" w:rsidRPr="00FD4D1A" w:rsidRDefault="00886459" w:rsidP="005752D9">
            <w:pPr>
              <w:jc w:val="both"/>
            </w:pPr>
            <w:r w:rsidRPr="005752D9">
              <w:rPr>
                <w:b/>
              </w:rPr>
              <w:t>Общая трудоемкость</w:t>
            </w:r>
            <w:r w:rsidRPr="00FD4D1A">
              <w:t>: зачетные единицы/часы</w:t>
            </w:r>
          </w:p>
        </w:tc>
        <w:tc>
          <w:tcPr>
            <w:tcW w:w="1340" w:type="dxa"/>
          </w:tcPr>
          <w:p w:rsidR="00886459" w:rsidRPr="00FD4D1A" w:rsidRDefault="00886459" w:rsidP="005752D9">
            <w:pPr>
              <w:jc w:val="center"/>
            </w:pPr>
            <w:r w:rsidRPr="00FD4D1A">
              <w:t>72 (2 ЗЕТ)</w:t>
            </w:r>
          </w:p>
        </w:tc>
        <w:tc>
          <w:tcPr>
            <w:tcW w:w="1341" w:type="dxa"/>
          </w:tcPr>
          <w:p w:rsidR="00886459" w:rsidRPr="005752D9" w:rsidRDefault="00886459" w:rsidP="005752D9">
            <w:pPr>
              <w:jc w:val="center"/>
              <w:rPr>
                <w:highlight w:val="yellow"/>
              </w:rPr>
            </w:pPr>
            <w:r w:rsidRPr="00FD4D1A">
              <w:t>72 (2 ЗЕТ)</w:t>
            </w:r>
          </w:p>
        </w:tc>
        <w:tc>
          <w:tcPr>
            <w:tcW w:w="1268" w:type="dxa"/>
          </w:tcPr>
          <w:p w:rsidR="00886459" w:rsidRPr="00FD4D1A" w:rsidRDefault="00886459" w:rsidP="005752D9">
            <w:pPr>
              <w:jc w:val="center"/>
            </w:pPr>
            <w:r w:rsidRPr="00FD4D1A">
              <w:t>72 (2 ЗЕТ)</w:t>
            </w:r>
          </w:p>
        </w:tc>
      </w:tr>
      <w:tr w:rsidR="00886459" w:rsidRPr="00FD4D1A" w:rsidTr="005752D9">
        <w:trPr>
          <w:trHeight w:val="450"/>
          <w:jc w:val="center"/>
        </w:trPr>
        <w:tc>
          <w:tcPr>
            <w:tcW w:w="6257" w:type="dxa"/>
            <w:gridSpan w:val="2"/>
          </w:tcPr>
          <w:p w:rsidR="00886459" w:rsidRPr="00FD4D1A" w:rsidRDefault="00886459" w:rsidP="005752D9">
            <w:pPr>
              <w:jc w:val="both"/>
            </w:pPr>
            <w:r w:rsidRPr="005752D9">
              <w:rPr>
                <w:b/>
              </w:rPr>
              <w:t>Контактная работа с преподавателем</w:t>
            </w:r>
            <w:r w:rsidRPr="00FD4D1A">
              <w:t xml:space="preserve"> (всего):</w:t>
            </w:r>
          </w:p>
        </w:tc>
        <w:tc>
          <w:tcPr>
            <w:tcW w:w="1340" w:type="dxa"/>
          </w:tcPr>
          <w:p w:rsidR="00886459" w:rsidRPr="005752D9" w:rsidRDefault="00886459" w:rsidP="005752D9">
            <w:pPr>
              <w:jc w:val="center"/>
              <w:rPr>
                <w:lang w:val="en-US"/>
              </w:rPr>
            </w:pPr>
            <w:r w:rsidRPr="00FD4D1A">
              <w:t>36</w:t>
            </w:r>
          </w:p>
        </w:tc>
        <w:tc>
          <w:tcPr>
            <w:tcW w:w="1341" w:type="dxa"/>
          </w:tcPr>
          <w:p w:rsidR="00886459" w:rsidRPr="00FD4D1A" w:rsidRDefault="00886459" w:rsidP="005752D9">
            <w:pPr>
              <w:jc w:val="center"/>
            </w:pPr>
            <w:r w:rsidRPr="00FD4D1A">
              <w:t>20</w:t>
            </w:r>
          </w:p>
        </w:tc>
        <w:tc>
          <w:tcPr>
            <w:tcW w:w="1268" w:type="dxa"/>
          </w:tcPr>
          <w:p w:rsidR="00886459" w:rsidRPr="00FD4D1A" w:rsidRDefault="00886459" w:rsidP="005752D9">
            <w:pPr>
              <w:jc w:val="center"/>
            </w:pPr>
            <w:r w:rsidRPr="00FD4D1A">
              <w:t>8</w:t>
            </w:r>
          </w:p>
        </w:tc>
      </w:tr>
      <w:tr w:rsidR="00886459" w:rsidRPr="00FD4D1A" w:rsidTr="005752D9">
        <w:trPr>
          <w:jc w:val="center"/>
        </w:trPr>
        <w:tc>
          <w:tcPr>
            <w:tcW w:w="6257" w:type="dxa"/>
            <w:gridSpan w:val="2"/>
          </w:tcPr>
          <w:p w:rsidR="00886459" w:rsidRPr="005752D9" w:rsidRDefault="00886459" w:rsidP="005752D9">
            <w:pPr>
              <w:jc w:val="both"/>
              <w:rPr>
                <w:b/>
              </w:rPr>
            </w:pPr>
          </w:p>
        </w:tc>
        <w:tc>
          <w:tcPr>
            <w:tcW w:w="1340" w:type="dxa"/>
          </w:tcPr>
          <w:p w:rsidR="00886459" w:rsidRPr="005752D9" w:rsidRDefault="00886459" w:rsidP="005752D9">
            <w:pPr>
              <w:jc w:val="center"/>
              <w:rPr>
                <w:b/>
              </w:rPr>
            </w:pPr>
            <w:r w:rsidRPr="005752D9">
              <w:rPr>
                <w:b/>
              </w:rPr>
              <w:t>3 семестр</w:t>
            </w:r>
          </w:p>
        </w:tc>
        <w:tc>
          <w:tcPr>
            <w:tcW w:w="1341" w:type="dxa"/>
          </w:tcPr>
          <w:p w:rsidR="00886459" w:rsidRPr="005752D9" w:rsidRDefault="00886459" w:rsidP="005752D9">
            <w:pPr>
              <w:jc w:val="center"/>
              <w:rPr>
                <w:b/>
              </w:rPr>
            </w:pPr>
            <w:r w:rsidRPr="005752D9">
              <w:rPr>
                <w:b/>
              </w:rPr>
              <w:t>6 семестр</w:t>
            </w:r>
          </w:p>
        </w:tc>
        <w:tc>
          <w:tcPr>
            <w:tcW w:w="1268" w:type="dxa"/>
          </w:tcPr>
          <w:p w:rsidR="00886459" w:rsidRPr="005752D9" w:rsidRDefault="00886459" w:rsidP="005752D9">
            <w:pPr>
              <w:jc w:val="center"/>
              <w:rPr>
                <w:b/>
              </w:rPr>
            </w:pPr>
            <w:r w:rsidRPr="005752D9">
              <w:rPr>
                <w:b/>
              </w:rPr>
              <w:t>2 курс</w:t>
            </w:r>
          </w:p>
        </w:tc>
      </w:tr>
      <w:tr w:rsidR="00886459" w:rsidRPr="00FD4D1A" w:rsidTr="005752D9">
        <w:trPr>
          <w:jc w:val="center"/>
        </w:trPr>
        <w:tc>
          <w:tcPr>
            <w:tcW w:w="265" w:type="dxa"/>
            <w:vMerge w:val="restart"/>
          </w:tcPr>
          <w:p w:rsidR="00886459" w:rsidRPr="00FD4D1A" w:rsidRDefault="00886459" w:rsidP="005752D9">
            <w:pPr>
              <w:jc w:val="both"/>
            </w:pPr>
          </w:p>
        </w:tc>
        <w:tc>
          <w:tcPr>
            <w:tcW w:w="5992" w:type="dxa"/>
          </w:tcPr>
          <w:p w:rsidR="00886459" w:rsidRPr="00FD4D1A" w:rsidRDefault="00886459" w:rsidP="005752D9">
            <w:pPr>
              <w:jc w:val="both"/>
            </w:pPr>
            <w:r w:rsidRPr="00FD4D1A">
              <w:t>Лекции (ЛК)</w:t>
            </w:r>
          </w:p>
        </w:tc>
        <w:tc>
          <w:tcPr>
            <w:tcW w:w="1340" w:type="dxa"/>
          </w:tcPr>
          <w:p w:rsidR="00886459" w:rsidRPr="00FD4D1A" w:rsidRDefault="00886459" w:rsidP="005752D9">
            <w:pPr>
              <w:jc w:val="center"/>
            </w:pPr>
            <w:r w:rsidRPr="00FD4D1A">
              <w:t>18</w:t>
            </w:r>
          </w:p>
        </w:tc>
        <w:tc>
          <w:tcPr>
            <w:tcW w:w="1341" w:type="dxa"/>
          </w:tcPr>
          <w:p w:rsidR="00886459" w:rsidRPr="00FD4D1A" w:rsidRDefault="00886459" w:rsidP="005752D9">
            <w:pPr>
              <w:jc w:val="center"/>
            </w:pPr>
            <w:r w:rsidRPr="00FD4D1A">
              <w:t>10</w:t>
            </w:r>
          </w:p>
        </w:tc>
        <w:tc>
          <w:tcPr>
            <w:tcW w:w="1268" w:type="dxa"/>
          </w:tcPr>
          <w:p w:rsidR="00886459" w:rsidRPr="00FD4D1A" w:rsidRDefault="00886459" w:rsidP="005752D9">
            <w:pPr>
              <w:jc w:val="center"/>
            </w:pPr>
            <w:r w:rsidRPr="00FD4D1A">
              <w:t>4</w:t>
            </w:r>
          </w:p>
        </w:tc>
      </w:tr>
      <w:tr w:rsidR="00886459" w:rsidRPr="00FD4D1A" w:rsidTr="005752D9">
        <w:trPr>
          <w:jc w:val="center"/>
        </w:trPr>
        <w:tc>
          <w:tcPr>
            <w:tcW w:w="265" w:type="dxa"/>
            <w:vMerge/>
            <w:vAlign w:val="center"/>
          </w:tcPr>
          <w:p w:rsidR="00886459" w:rsidRPr="00FD4D1A" w:rsidRDefault="00886459" w:rsidP="005752D9">
            <w:pPr>
              <w:widowControl/>
              <w:autoSpaceDE/>
              <w:autoSpaceDN/>
              <w:adjustRightInd/>
            </w:pPr>
          </w:p>
        </w:tc>
        <w:tc>
          <w:tcPr>
            <w:tcW w:w="5992" w:type="dxa"/>
          </w:tcPr>
          <w:p w:rsidR="00886459" w:rsidRPr="00FD4D1A" w:rsidRDefault="00886459" w:rsidP="005752D9">
            <w:pPr>
              <w:jc w:val="both"/>
            </w:pPr>
            <w:r w:rsidRPr="00FD4D1A">
              <w:t>Практические занятия (ПЗ)</w:t>
            </w:r>
          </w:p>
        </w:tc>
        <w:tc>
          <w:tcPr>
            <w:tcW w:w="1340" w:type="dxa"/>
          </w:tcPr>
          <w:p w:rsidR="00886459" w:rsidRPr="00FD4D1A" w:rsidRDefault="00886459" w:rsidP="005752D9">
            <w:pPr>
              <w:jc w:val="center"/>
            </w:pPr>
          </w:p>
        </w:tc>
        <w:tc>
          <w:tcPr>
            <w:tcW w:w="1341" w:type="dxa"/>
          </w:tcPr>
          <w:p w:rsidR="00886459" w:rsidRPr="00FD4D1A" w:rsidRDefault="00886459" w:rsidP="005752D9">
            <w:pPr>
              <w:jc w:val="center"/>
            </w:pPr>
          </w:p>
        </w:tc>
        <w:tc>
          <w:tcPr>
            <w:tcW w:w="1268" w:type="dxa"/>
          </w:tcPr>
          <w:p w:rsidR="00886459" w:rsidRPr="00FD4D1A" w:rsidRDefault="00886459" w:rsidP="005752D9">
            <w:pPr>
              <w:jc w:val="center"/>
            </w:pPr>
          </w:p>
        </w:tc>
      </w:tr>
      <w:tr w:rsidR="00886459" w:rsidRPr="00FD4D1A" w:rsidTr="005752D9">
        <w:trPr>
          <w:jc w:val="center"/>
        </w:trPr>
        <w:tc>
          <w:tcPr>
            <w:tcW w:w="265" w:type="dxa"/>
            <w:vMerge/>
            <w:vAlign w:val="center"/>
          </w:tcPr>
          <w:p w:rsidR="00886459" w:rsidRPr="00FD4D1A" w:rsidRDefault="00886459" w:rsidP="005752D9">
            <w:pPr>
              <w:widowControl/>
              <w:autoSpaceDE/>
              <w:autoSpaceDN/>
              <w:adjustRightInd/>
            </w:pPr>
          </w:p>
        </w:tc>
        <w:tc>
          <w:tcPr>
            <w:tcW w:w="5992" w:type="dxa"/>
          </w:tcPr>
          <w:p w:rsidR="00886459" w:rsidRPr="00FD4D1A" w:rsidRDefault="00886459" w:rsidP="005752D9">
            <w:pPr>
              <w:jc w:val="both"/>
            </w:pPr>
            <w:r w:rsidRPr="00FD4D1A">
              <w:t>Семинарские занятия (СЗ)</w:t>
            </w:r>
          </w:p>
        </w:tc>
        <w:tc>
          <w:tcPr>
            <w:tcW w:w="1340" w:type="dxa"/>
          </w:tcPr>
          <w:p w:rsidR="00886459" w:rsidRPr="00FD4D1A" w:rsidRDefault="00886459" w:rsidP="005752D9">
            <w:pPr>
              <w:jc w:val="center"/>
            </w:pPr>
          </w:p>
        </w:tc>
        <w:tc>
          <w:tcPr>
            <w:tcW w:w="1341" w:type="dxa"/>
          </w:tcPr>
          <w:p w:rsidR="00886459" w:rsidRPr="00FD4D1A" w:rsidRDefault="00886459" w:rsidP="005752D9">
            <w:pPr>
              <w:jc w:val="center"/>
            </w:pPr>
          </w:p>
        </w:tc>
        <w:tc>
          <w:tcPr>
            <w:tcW w:w="1268" w:type="dxa"/>
          </w:tcPr>
          <w:p w:rsidR="00886459" w:rsidRPr="00FD4D1A" w:rsidRDefault="00886459" w:rsidP="005752D9">
            <w:pPr>
              <w:jc w:val="center"/>
            </w:pPr>
          </w:p>
        </w:tc>
      </w:tr>
      <w:tr w:rsidR="00886459" w:rsidRPr="00FD4D1A" w:rsidTr="005752D9">
        <w:trPr>
          <w:jc w:val="center"/>
        </w:trPr>
        <w:tc>
          <w:tcPr>
            <w:tcW w:w="265" w:type="dxa"/>
            <w:vMerge/>
            <w:vAlign w:val="center"/>
          </w:tcPr>
          <w:p w:rsidR="00886459" w:rsidRPr="00FD4D1A" w:rsidRDefault="00886459" w:rsidP="005752D9">
            <w:pPr>
              <w:widowControl/>
              <w:autoSpaceDE/>
              <w:autoSpaceDN/>
              <w:adjustRightInd/>
            </w:pPr>
          </w:p>
        </w:tc>
        <w:tc>
          <w:tcPr>
            <w:tcW w:w="5992" w:type="dxa"/>
          </w:tcPr>
          <w:p w:rsidR="00886459" w:rsidRPr="00FD4D1A" w:rsidRDefault="00886459" w:rsidP="005752D9">
            <w:pPr>
              <w:jc w:val="both"/>
            </w:pPr>
            <w:r w:rsidRPr="00FD4D1A">
              <w:t>Лабораторные работы (ЛР)</w:t>
            </w:r>
          </w:p>
        </w:tc>
        <w:tc>
          <w:tcPr>
            <w:tcW w:w="1340" w:type="dxa"/>
          </w:tcPr>
          <w:p w:rsidR="00886459" w:rsidRPr="00FD4D1A" w:rsidRDefault="00886459" w:rsidP="005752D9">
            <w:pPr>
              <w:jc w:val="center"/>
            </w:pPr>
            <w:r w:rsidRPr="00FD4D1A">
              <w:t>18</w:t>
            </w:r>
          </w:p>
        </w:tc>
        <w:tc>
          <w:tcPr>
            <w:tcW w:w="1341" w:type="dxa"/>
          </w:tcPr>
          <w:p w:rsidR="00886459" w:rsidRPr="00FD4D1A" w:rsidRDefault="00886459" w:rsidP="005752D9">
            <w:pPr>
              <w:jc w:val="center"/>
            </w:pPr>
            <w:r w:rsidRPr="00FD4D1A">
              <w:t>10</w:t>
            </w:r>
          </w:p>
        </w:tc>
        <w:tc>
          <w:tcPr>
            <w:tcW w:w="1268" w:type="dxa"/>
          </w:tcPr>
          <w:p w:rsidR="00886459" w:rsidRPr="00FD4D1A" w:rsidRDefault="00886459" w:rsidP="005752D9">
            <w:pPr>
              <w:jc w:val="center"/>
            </w:pPr>
            <w:r w:rsidRPr="00FD4D1A">
              <w:t>4</w:t>
            </w:r>
          </w:p>
        </w:tc>
      </w:tr>
      <w:tr w:rsidR="00886459" w:rsidRPr="00FD4D1A" w:rsidTr="005752D9">
        <w:trPr>
          <w:jc w:val="center"/>
        </w:trPr>
        <w:tc>
          <w:tcPr>
            <w:tcW w:w="265" w:type="dxa"/>
            <w:vMerge/>
            <w:vAlign w:val="center"/>
          </w:tcPr>
          <w:p w:rsidR="00886459" w:rsidRPr="00FD4D1A" w:rsidRDefault="00886459" w:rsidP="005752D9">
            <w:pPr>
              <w:widowControl/>
              <w:autoSpaceDE/>
              <w:autoSpaceDN/>
              <w:adjustRightInd/>
            </w:pPr>
          </w:p>
        </w:tc>
        <w:tc>
          <w:tcPr>
            <w:tcW w:w="5992" w:type="dxa"/>
          </w:tcPr>
          <w:p w:rsidR="00886459" w:rsidRPr="00FD4D1A" w:rsidRDefault="00886459" w:rsidP="005752D9">
            <w:pPr>
              <w:jc w:val="both"/>
            </w:pPr>
            <w:r w:rsidRPr="00FD4D1A">
              <w:t xml:space="preserve">Промежуточная аттестация: </w:t>
            </w:r>
            <w:r w:rsidRPr="005752D9">
              <w:rPr>
                <w:u w:val="single"/>
              </w:rPr>
              <w:t>зачет</w:t>
            </w:r>
            <w:r w:rsidRPr="00FD4D1A">
              <w:t xml:space="preserve"> / зачет с оценкой / экзамен / </w:t>
            </w:r>
          </w:p>
        </w:tc>
        <w:tc>
          <w:tcPr>
            <w:tcW w:w="1340" w:type="dxa"/>
          </w:tcPr>
          <w:p w:rsidR="00886459" w:rsidRDefault="00886459" w:rsidP="005752D9">
            <w:pPr>
              <w:jc w:val="center"/>
            </w:pPr>
            <w:r>
              <w:t>2**</w:t>
            </w:r>
          </w:p>
          <w:p w:rsidR="00886459" w:rsidRPr="00FD4D1A" w:rsidRDefault="00886459" w:rsidP="005752D9">
            <w:pPr>
              <w:jc w:val="center"/>
            </w:pPr>
            <w:proofErr w:type="spellStart"/>
            <w:r>
              <w:t>Зач</w:t>
            </w:r>
            <w:proofErr w:type="spellEnd"/>
          </w:p>
        </w:tc>
        <w:tc>
          <w:tcPr>
            <w:tcW w:w="1341" w:type="dxa"/>
          </w:tcPr>
          <w:p w:rsidR="00886459" w:rsidRDefault="00886459" w:rsidP="005752D9">
            <w:pPr>
              <w:jc w:val="center"/>
            </w:pPr>
            <w:r>
              <w:t>2**</w:t>
            </w:r>
          </w:p>
          <w:p w:rsidR="00886459" w:rsidRPr="00FD4D1A" w:rsidRDefault="00886459" w:rsidP="005752D9">
            <w:pPr>
              <w:jc w:val="center"/>
            </w:pPr>
            <w:proofErr w:type="spellStart"/>
            <w:r>
              <w:t>Зач</w:t>
            </w:r>
            <w:proofErr w:type="spellEnd"/>
          </w:p>
        </w:tc>
        <w:tc>
          <w:tcPr>
            <w:tcW w:w="1268" w:type="dxa"/>
          </w:tcPr>
          <w:p w:rsidR="00886459" w:rsidRDefault="00886459" w:rsidP="005752D9">
            <w:pPr>
              <w:jc w:val="center"/>
            </w:pPr>
            <w:r w:rsidRPr="00FD4D1A">
              <w:t>4</w:t>
            </w:r>
            <w:r>
              <w:t>**</w:t>
            </w:r>
          </w:p>
          <w:p w:rsidR="00886459" w:rsidRPr="00FD4D1A" w:rsidRDefault="00886459" w:rsidP="005752D9">
            <w:pPr>
              <w:jc w:val="center"/>
            </w:pPr>
            <w:proofErr w:type="spellStart"/>
            <w:r>
              <w:t>Зач</w:t>
            </w:r>
            <w:proofErr w:type="spellEnd"/>
          </w:p>
        </w:tc>
      </w:tr>
      <w:tr w:rsidR="00886459" w:rsidRPr="00FD4D1A" w:rsidTr="005752D9">
        <w:trPr>
          <w:jc w:val="center"/>
        </w:trPr>
        <w:tc>
          <w:tcPr>
            <w:tcW w:w="6257" w:type="dxa"/>
            <w:gridSpan w:val="2"/>
          </w:tcPr>
          <w:p w:rsidR="00886459" w:rsidRPr="00FD4D1A" w:rsidRDefault="00886459" w:rsidP="005752D9">
            <w:pPr>
              <w:jc w:val="both"/>
            </w:pPr>
            <w:r w:rsidRPr="005752D9">
              <w:rPr>
                <w:b/>
              </w:rPr>
              <w:t>Самостоятельная работа</w:t>
            </w:r>
            <w:r w:rsidRPr="00FD4D1A">
              <w:t xml:space="preserve"> (СРС)</w:t>
            </w:r>
          </w:p>
        </w:tc>
        <w:tc>
          <w:tcPr>
            <w:tcW w:w="1340" w:type="dxa"/>
          </w:tcPr>
          <w:p w:rsidR="00886459" w:rsidRPr="00FD4D1A" w:rsidRDefault="00886459" w:rsidP="005752D9">
            <w:pPr>
              <w:jc w:val="center"/>
            </w:pPr>
            <w:r w:rsidRPr="00FD4D1A">
              <w:t>36</w:t>
            </w:r>
          </w:p>
        </w:tc>
        <w:tc>
          <w:tcPr>
            <w:tcW w:w="1341" w:type="dxa"/>
          </w:tcPr>
          <w:p w:rsidR="00886459" w:rsidRPr="00FD4D1A" w:rsidRDefault="00886459" w:rsidP="005752D9">
            <w:pPr>
              <w:jc w:val="center"/>
            </w:pPr>
            <w:r w:rsidRPr="00FD4D1A">
              <w:t>52</w:t>
            </w:r>
          </w:p>
        </w:tc>
        <w:tc>
          <w:tcPr>
            <w:tcW w:w="1268" w:type="dxa"/>
          </w:tcPr>
          <w:p w:rsidR="00886459" w:rsidRPr="00FD4D1A" w:rsidRDefault="00886459" w:rsidP="005752D9">
            <w:pPr>
              <w:jc w:val="center"/>
            </w:pPr>
            <w:r w:rsidRPr="00FD4D1A">
              <w:t>60</w:t>
            </w:r>
          </w:p>
        </w:tc>
      </w:tr>
    </w:tbl>
    <w:p w:rsidR="00886459" w:rsidRDefault="00886459" w:rsidP="00F419B0"/>
    <w:p w:rsidR="00886459" w:rsidRDefault="00886459" w:rsidP="00F419B0">
      <w:pPr>
        <w:jc w:val="center"/>
      </w:pPr>
      <w:r>
        <w:t>** - Включена в трудоемкость практических/ семинарских/ лабораторных занятий.</w:t>
      </w:r>
    </w:p>
    <w:p w:rsidR="00886459" w:rsidRPr="00FD4D1A" w:rsidRDefault="00886459" w:rsidP="00F419B0">
      <w:pPr>
        <w:jc w:val="center"/>
      </w:pPr>
    </w:p>
    <w:p w:rsidR="00886459" w:rsidRPr="00FD4D1A" w:rsidRDefault="00886459" w:rsidP="008E73AA">
      <w:pPr>
        <w:pStyle w:val="a9"/>
        <w:numPr>
          <w:ilvl w:val="0"/>
          <w:numId w:val="31"/>
        </w:numPr>
        <w:jc w:val="both"/>
      </w:pPr>
      <w:r w:rsidRPr="008E73AA">
        <w:rPr>
          <w:b/>
          <w:i/>
        </w:rPr>
        <w:t xml:space="preserve">Содержание дисциплины </w:t>
      </w:r>
    </w:p>
    <w:p w:rsidR="00886459" w:rsidRDefault="00886459" w:rsidP="008E73AA">
      <w:pPr>
        <w:pStyle w:val="a9"/>
        <w:ind w:left="0"/>
        <w:jc w:val="both"/>
      </w:pPr>
      <w:r w:rsidRPr="00FD4D1A">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17"/>
        <w:gridCol w:w="1470"/>
        <w:gridCol w:w="889"/>
        <w:gridCol w:w="1116"/>
        <w:gridCol w:w="904"/>
        <w:gridCol w:w="2195"/>
      </w:tblGrid>
      <w:tr w:rsidR="00886459" w:rsidRPr="00FD4D1A" w:rsidTr="005752D9">
        <w:trPr>
          <w:jc w:val="center"/>
        </w:trPr>
        <w:tc>
          <w:tcPr>
            <w:tcW w:w="664"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 п/п</w:t>
            </w:r>
          </w:p>
        </w:tc>
        <w:tc>
          <w:tcPr>
            <w:tcW w:w="2705"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Раздел/тема</w:t>
            </w:r>
          </w:p>
        </w:tc>
        <w:tc>
          <w:tcPr>
            <w:tcW w:w="1363"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Всего час.</w:t>
            </w:r>
          </w:p>
        </w:tc>
        <w:tc>
          <w:tcPr>
            <w:tcW w:w="4732" w:type="dxa"/>
            <w:gridSpan w:val="4"/>
          </w:tcPr>
          <w:p w:rsidR="00886459" w:rsidRPr="005752D9" w:rsidRDefault="00886459" w:rsidP="005752D9">
            <w:pPr>
              <w:jc w:val="center"/>
              <w:rPr>
                <w:b/>
              </w:rPr>
            </w:pPr>
            <w:r w:rsidRPr="005752D9">
              <w:rPr>
                <w:b/>
              </w:rPr>
              <w:t>Виды учебной работы (в часах)</w:t>
            </w:r>
          </w:p>
        </w:tc>
      </w:tr>
      <w:tr w:rsidR="00886459" w:rsidRPr="00FD4D1A" w:rsidTr="005752D9">
        <w:trPr>
          <w:jc w:val="center"/>
        </w:trPr>
        <w:tc>
          <w:tcPr>
            <w:tcW w:w="664" w:type="dxa"/>
            <w:vMerge/>
            <w:vAlign w:val="center"/>
          </w:tcPr>
          <w:p w:rsidR="00886459" w:rsidRPr="005752D9" w:rsidRDefault="00886459" w:rsidP="005752D9">
            <w:pPr>
              <w:widowControl/>
              <w:autoSpaceDE/>
              <w:autoSpaceDN/>
              <w:adjustRightInd/>
              <w:rPr>
                <w:b/>
              </w:rPr>
            </w:pPr>
          </w:p>
        </w:tc>
        <w:tc>
          <w:tcPr>
            <w:tcW w:w="2705" w:type="dxa"/>
            <w:vMerge/>
            <w:vAlign w:val="center"/>
          </w:tcPr>
          <w:p w:rsidR="00886459" w:rsidRPr="005752D9" w:rsidRDefault="00886459" w:rsidP="005752D9">
            <w:pPr>
              <w:widowControl/>
              <w:autoSpaceDE/>
              <w:autoSpaceDN/>
              <w:adjustRightInd/>
              <w:rPr>
                <w:b/>
              </w:rPr>
            </w:pPr>
          </w:p>
        </w:tc>
        <w:tc>
          <w:tcPr>
            <w:tcW w:w="1363" w:type="dxa"/>
            <w:vMerge/>
            <w:vAlign w:val="center"/>
          </w:tcPr>
          <w:p w:rsidR="00886459" w:rsidRPr="005752D9" w:rsidRDefault="00886459" w:rsidP="005752D9">
            <w:pPr>
              <w:widowControl/>
              <w:autoSpaceDE/>
              <w:autoSpaceDN/>
              <w:adjustRightInd/>
              <w:rPr>
                <w:b/>
              </w:rPr>
            </w:pPr>
          </w:p>
        </w:tc>
        <w:tc>
          <w:tcPr>
            <w:tcW w:w="2697" w:type="dxa"/>
            <w:gridSpan w:val="3"/>
          </w:tcPr>
          <w:p w:rsidR="00886459" w:rsidRPr="005752D9" w:rsidRDefault="00886459" w:rsidP="005752D9">
            <w:pPr>
              <w:jc w:val="center"/>
              <w:rPr>
                <w:b/>
              </w:rPr>
            </w:pPr>
            <w:r w:rsidRPr="005752D9">
              <w:rPr>
                <w:b/>
              </w:rPr>
              <w:t>Аудиторная работа</w:t>
            </w:r>
          </w:p>
        </w:tc>
        <w:tc>
          <w:tcPr>
            <w:tcW w:w="2035" w:type="dxa"/>
            <w:vMerge w:val="restart"/>
          </w:tcPr>
          <w:p w:rsidR="00886459" w:rsidRPr="005752D9" w:rsidRDefault="00886459" w:rsidP="005752D9">
            <w:pPr>
              <w:jc w:val="center"/>
              <w:rPr>
                <w:b/>
              </w:rPr>
            </w:pPr>
            <w:r w:rsidRPr="005752D9">
              <w:rPr>
                <w:b/>
              </w:rPr>
              <w:t>Самостоятельная работа</w:t>
            </w:r>
          </w:p>
        </w:tc>
      </w:tr>
      <w:tr w:rsidR="00886459" w:rsidRPr="00FD4D1A" w:rsidTr="005752D9">
        <w:trPr>
          <w:jc w:val="center"/>
        </w:trPr>
        <w:tc>
          <w:tcPr>
            <w:tcW w:w="664" w:type="dxa"/>
            <w:vMerge/>
            <w:vAlign w:val="center"/>
          </w:tcPr>
          <w:p w:rsidR="00886459" w:rsidRPr="005752D9" w:rsidRDefault="00886459" w:rsidP="005752D9">
            <w:pPr>
              <w:widowControl/>
              <w:autoSpaceDE/>
              <w:autoSpaceDN/>
              <w:adjustRightInd/>
              <w:rPr>
                <w:b/>
              </w:rPr>
            </w:pPr>
          </w:p>
        </w:tc>
        <w:tc>
          <w:tcPr>
            <w:tcW w:w="2705" w:type="dxa"/>
            <w:vMerge/>
            <w:vAlign w:val="center"/>
          </w:tcPr>
          <w:p w:rsidR="00886459" w:rsidRPr="005752D9" w:rsidRDefault="00886459" w:rsidP="005752D9">
            <w:pPr>
              <w:widowControl/>
              <w:autoSpaceDE/>
              <w:autoSpaceDN/>
              <w:adjustRightInd/>
              <w:rPr>
                <w:b/>
              </w:rPr>
            </w:pPr>
          </w:p>
        </w:tc>
        <w:tc>
          <w:tcPr>
            <w:tcW w:w="1363" w:type="dxa"/>
            <w:vMerge/>
            <w:vAlign w:val="center"/>
          </w:tcPr>
          <w:p w:rsidR="00886459" w:rsidRPr="005752D9" w:rsidRDefault="00886459" w:rsidP="005752D9">
            <w:pPr>
              <w:widowControl/>
              <w:autoSpaceDE/>
              <w:autoSpaceDN/>
              <w:adjustRightInd/>
              <w:rPr>
                <w:b/>
              </w:rPr>
            </w:pPr>
          </w:p>
        </w:tc>
        <w:tc>
          <w:tcPr>
            <w:tcW w:w="824" w:type="dxa"/>
          </w:tcPr>
          <w:p w:rsidR="00886459" w:rsidRPr="005752D9" w:rsidRDefault="00886459" w:rsidP="005752D9">
            <w:pPr>
              <w:jc w:val="center"/>
              <w:rPr>
                <w:b/>
              </w:rPr>
            </w:pPr>
            <w:r w:rsidRPr="005752D9">
              <w:rPr>
                <w:b/>
              </w:rPr>
              <w:t>ЛК</w:t>
            </w:r>
          </w:p>
        </w:tc>
        <w:tc>
          <w:tcPr>
            <w:tcW w:w="1035" w:type="dxa"/>
          </w:tcPr>
          <w:p w:rsidR="00886459" w:rsidRPr="005752D9" w:rsidRDefault="00886459" w:rsidP="005752D9">
            <w:pPr>
              <w:jc w:val="center"/>
              <w:rPr>
                <w:b/>
              </w:rPr>
            </w:pPr>
            <w:r w:rsidRPr="005752D9">
              <w:rPr>
                <w:b/>
              </w:rPr>
              <w:t>ПР\</w:t>
            </w:r>
            <w:proofErr w:type="spellStart"/>
            <w:r w:rsidRPr="005752D9">
              <w:rPr>
                <w:b/>
              </w:rPr>
              <w:t>Лаб</w:t>
            </w:r>
            <w:proofErr w:type="spellEnd"/>
          </w:p>
        </w:tc>
        <w:tc>
          <w:tcPr>
            <w:tcW w:w="838" w:type="dxa"/>
          </w:tcPr>
          <w:p w:rsidR="00886459" w:rsidRPr="005752D9" w:rsidRDefault="00886459" w:rsidP="005752D9">
            <w:pPr>
              <w:jc w:val="center"/>
              <w:rPr>
                <w:b/>
              </w:rPr>
            </w:pPr>
            <w:r w:rsidRPr="005752D9">
              <w:rPr>
                <w:b/>
              </w:rPr>
              <w:t>СЕМ</w:t>
            </w:r>
          </w:p>
        </w:tc>
        <w:tc>
          <w:tcPr>
            <w:tcW w:w="2035" w:type="dxa"/>
            <w:vMerge/>
            <w:vAlign w:val="center"/>
          </w:tcPr>
          <w:p w:rsidR="00886459" w:rsidRPr="005752D9" w:rsidRDefault="00886459" w:rsidP="005752D9">
            <w:pPr>
              <w:widowControl/>
              <w:autoSpaceDE/>
              <w:autoSpaceDN/>
              <w:adjustRightInd/>
              <w:rPr>
                <w:b/>
              </w:rPr>
            </w:pPr>
          </w:p>
        </w:tc>
      </w:tr>
      <w:tr w:rsidR="00886459" w:rsidRPr="00FD4D1A" w:rsidTr="005752D9">
        <w:trPr>
          <w:jc w:val="center"/>
        </w:trPr>
        <w:tc>
          <w:tcPr>
            <w:tcW w:w="3369" w:type="dxa"/>
            <w:gridSpan w:val="2"/>
          </w:tcPr>
          <w:p w:rsidR="00886459" w:rsidRPr="00FD4D1A" w:rsidRDefault="00886459" w:rsidP="005752D9">
            <w:pPr>
              <w:jc w:val="both"/>
            </w:pPr>
            <w:r w:rsidRPr="005752D9">
              <w:rPr>
                <w:b/>
              </w:rPr>
              <w:t>Раздел 1</w:t>
            </w:r>
            <w:r w:rsidRPr="00FD4D1A">
              <w:t xml:space="preserve">. </w:t>
            </w:r>
            <w:r w:rsidRPr="005752D9">
              <w:rPr>
                <w:b/>
              </w:rPr>
              <w:t>Современный мир опасностей</w:t>
            </w:r>
          </w:p>
        </w:tc>
        <w:tc>
          <w:tcPr>
            <w:tcW w:w="1363" w:type="dxa"/>
          </w:tcPr>
          <w:p w:rsidR="00886459" w:rsidRPr="00FD4D1A" w:rsidRDefault="00886459" w:rsidP="005752D9">
            <w:pPr>
              <w:jc w:val="both"/>
            </w:pPr>
          </w:p>
        </w:tc>
        <w:tc>
          <w:tcPr>
            <w:tcW w:w="824" w:type="dxa"/>
          </w:tcPr>
          <w:p w:rsidR="00886459" w:rsidRPr="005752D9" w:rsidRDefault="00886459" w:rsidP="005752D9">
            <w:pPr>
              <w:jc w:val="center"/>
              <w:rPr>
                <w:b/>
              </w:rPr>
            </w:pPr>
          </w:p>
        </w:tc>
        <w:tc>
          <w:tcPr>
            <w:tcW w:w="1035" w:type="dxa"/>
          </w:tcPr>
          <w:p w:rsidR="00886459" w:rsidRPr="005752D9" w:rsidRDefault="00886459" w:rsidP="005752D9">
            <w:pPr>
              <w:jc w:val="center"/>
              <w:rPr>
                <w:b/>
              </w:rPr>
            </w:pPr>
          </w:p>
        </w:tc>
        <w:tc>
          <w:tcPr>
            <w:tcW w:w="838" w:type="dxa"/>
          </w:tcPr>
          <w:p w:rsidR="00886459" w:rsidRPr="005752D9" w:rsidRDefault="00886459" w:rsidP="005752D9">
            <w:pPr>
              <w:jc w:val="center"/>
              <w:rPr>
                <w:b/>
              </w:rPr>
            </w:pPr>
          </w:p>
        </w:tc>
        <w:tc>
          <w:tcPr>
            <w:tcW w:w="2035" w:type="dxa"/>
          </w:tcPr>
          <w:p w:rsidR="00886459" w:rsidRPr="00FD4D1A" w:rsidRDefault="00886459" w:rsidP="005752D9">
            <w:pPr>
              <w:jc w:val="both"/>
            </w:pPr>
          </w:p>
        </w:tc>
      </w:tr>
      <w:tr w:rsidR="00886459" w:rsidRPr="00FD4D1A" w:rsidTr="005752D9">
        <w:trPr>
          <w:jc w:val="center"/>
        </w:trPr>
        <w:tc>
          <w:tcPr>
            <w:tcW w:w="664" w:type="dxa"/>
          </w:tcPr>
          <w:p w:rsidR="00886459" w:rsidRPr="00FD4D1A" w:rsidRDefault="00886459" w:rsidP="005752D9">
            <w:pPr>
              <w:jc w:val="center"/>
            </w:pPr>
            <w:r w:rsidRPr="00FD4D1A">
              <w:t>1</w:t>
            </w:r>
          </w:p>
        </w:tc>
        <w:tc>
          <w:tcPr>
            <w:tcW w:w="2705" w:type="dxa"/>
          </w:tcPr>
          <w:p w:rsidR="00886459" w:rsidRPr="005752D9" w:rsidRDefault="00886459" w:rsidP="005752D9">
            <w:pPr>
              <w:pStyle w:val="11"/>
              <w:spacing w:after="0" w:line="240" w:lineRule="auto"/>
              <w:ind w:left="0"/>
              <w:jc w:val="both"/>
              <w:rPr>
                <w:rFonts w:ascii="Times New Roman" w:hAnsi="Times New Roman"/>
                <w:color w:val="000000"/>
                <w:spacing w:val="2"/>
                <w:sz w:val="24"/>
                <w:szCs w:val="24"/>
              </w:rPr>
            </w:pPr>
            <w:r w:rsidRPr="005752D9">
              <w:rPr>
                <w:rFonts w:ascii="Times New Roman" w:hAnsi="Times New Roman"/>
                <w:sz w:val="24"/>
                <w:szCs w:val="24"/>
              </w:rPr>
              <w:t>Тема 1.1. Опасности и их показатели</w:t>
            </w:r>
          </w:p>
        </w:tc>
        <w:tc>
          <w:tcPr>
            <w:tcW w:w="1363" w:type="dxa"/>
          </w:tcPr>
          <w:p w:rsidR="00886459" w:rsidRPr="00FD4D1A" w:rsidRDefault="00886459" w:rsidP="005752D9">
            <w:pPr>
              <w:jc w:val="center"/>
            </w:pPr>
            <w:r w:rsidRPr="00FD4D1A">
              <w:t>6</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664" w:type="dxa"/>
          </w:tcPr>
          <w:p w:rsidR="00886459" w:rsidRPr="00FD4D1A" w:rsidRDefault="00886459" w:rsidP="005752D9">
            <w:pPr>
              <w:jc w:val="center"/>
            </w:pPr>
            <w:r w:rsidRPr="00FD4D1A">
              <w:t>2</w:t>
            </w:r>
          </w:p>
        </w:tc>
        <w:tc>
          <w:tcPr>
            <w:tcW w:w="2705" w:type="dxa"/>
          </w:tcPr>
          <w:p w:rsidR="00886459" w:rsidRPr="00FD4D1A" w:rsidRDefault="00886459" w:rsidP="005752D9">
            <w:pPr>
              <w:jc w:val="both"/>
            </w:pPr>
            <w:r w:rsidRPr="00FD4D1A">
              <w:t>Тема 1.2. Естественные  и антропогенные опасности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2</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664" w:type="dxa"/>
          </w:tcPr>
          <w:p w:rsidR="00886459" w:rsidRPr="00FD4D1A" w:rsidRDefault="00886459" w:rsidP="005752D9">
            <w:pPr>
              <w:jc w:val="center"/>
            </w:pPr>
            <w:r w:rsidRPr="00FD4D1A">
              <w:t>3</w:t>
            </w:r>
          </w:p>
        </w:tc>
        <w:tc>
          <w:tcPr>
            <w:tcW w:w="2705" w:type="dxa"/>
          </w:tcPr>
          <w:p w:rsidR="00886459" w:rsidRPr="00FD4D1A" w:rsidRDefault="00886459" w:rsidP="005752D9">
            <w:pPr>
              <w:jc w:val="both"/>
            </w:pPr>
            <w:r w:rsidRPr="00FD4D1A">
              <w:t>Тема 1.3. Техногенные опасности</w:t>
            </w:r>
          </w:p>
        </w:tc>
        <w:tc>
          <w:tcPr>
            <w:tcW w:w="1363" w:type="dxa"/>
          </w:tcPr>
          <w:p w:rsidR="00886459" w:rsidRPr="00FD4D1A" w:rsidRDefault="00886459" w:rsidP="005752D9">
            <w:pPr>
              <w:jc w:val="center"/>
            </w:pPr>
            <w:r w:rsidRPr="00FD4D1A">
              <w:t>8</w:t>
            </w:r>
          </w:p>
        </w:tc>
        <w:tc>
          <w:tcPr>
            <w:tcW w:w="824" w:type="dxa"/>
          </w:tcPr>
          <w:p w:rsidR="00886459" w:rsidRPr="00FD4D1A" w:rsidRDefault="00886459" w:rsidP="005752D9">
            <w:pPr>
              <w:jc w:val="center"/>
            </w:pPr>
            <w:r w:rsidRPr="00FD4D1A">
              <w:t>2</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3369" w:type="dxa"/>
            <w:gridSpan w:val="2"/>
          </w:tcPr>
          <w:p w:rsidR="00886459" w:rsidRPr="00FD4D1A" w:rsidRDefault="00886459" w:rsidP="005752D9">
            <w:pPr>
              <w:jc w:val="both"/>
            </w:pPr>
            <w:r w:rsidRPr="005752D9">
              <w:rPr>
                <w:b/>
              </w:rPr>
              <w:lastRenderedPageBreak/>
              <w:t>Раздел 2. Защита человека и окружающей среды от опасностей</w:t>
            </w:r>
          </w:p>
        </w:tc>
        <w:tc>
          <w:tcPr>
            <w:tcW w:w="1363" w:type="dxa"/>
          </w:tcPr>
          <w:p w:rsidR="00886459" w:rsidRPr="00FD4D1A" w:rsidRDefault="00886459" w:rsidP="005752D9">
            <w:pPr>
              <w:jc w:val="center"/>
            </w:pP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p>
        </w:tc>
      </w:tr>
      <w:tr w:rsidR="00886459" w:rsidRPr="00FD4D1A" w:rsidTr="005752D9">
        <w:trPr>
          <w:jc w:val="center"/>
        </w:trPr>
        <w:tc>
          <w:tcPr>
            <w:tcW w:w="664" w:type="dxa"/>
          </w:tcPr>
          <w:p w:rsidR="00886459" w:rsidRPr="00FD4D1A" w:rsidRDefault="00886459" w:rsidP="005752D9">
            <w:pPr>
              <w:jc w:val="center"/>
            </w:pPr>
            <w:r w:rsidRPr="00FD4D1A">
              <w:t>4</w:t>
            </w:r>
          </w:p>
        </w:tc>
        <w:tc>
          <w:tcPr>
            <w:tcW w:w="2705" w:type="dxa"/>
          </w:tcPr>
          <w:p w:rsidR="00886459" w:rsidRPr="00FD4D1A" w:rsidRDefault="00886459" w:rsidP="005752D9">
            <w:pPr>
              <w:jc w:val="both"/>
            </w:pPr>
            <w:r w:rsidRPr="00FD4D1A">
              <w:t xml:space="preserve">Тема 2.1. Основы </w:t>
            </w:r>
            <w:proofErr w:type="spellStart"/>
            <w:r w:rsidRPr="00FD4D1A">
              <w:t>техносферной</w:t>
            </w:r>
            <w:proofErr w:type="spellEnd"/>
            <w:r w:rsidRPr="00FD4D1A">
              <w:t xml:space="preserve"> безопасности</w:t>
            </w:r>
          </w:p>
        </w:tc>
        <w:tc>
          <w:tcPr>
            <w:tcW w:w="1363" w:type="dxa"/>
          </w:tcPr>
          <w:p w:rsidR="00886459" w:rsidRPr="00FD4D1A" w:rsidRDefault="00886459" w:rsidP="005752D9">
            <w:pPr>
              <w:jc w:val="center"/>
            </w:pPr>
            <w:r w:rsidRPr="00FD4D1A">
              <w:t>8</w:t>
            </w:r>
          </w:p>
        </w:tc>
        <w:tc>
          <w:tcPr>
            <w:tcW w:w="824" w:type="dxa"/>
          </w:tcPr>
          <w:p w:rsidR="00886459" w:rsidRPr="00FD4D1A" w:rsidRDefault="00886459" w:rsidP="005752D9">
            <w:pPr>
              <w:jc w:val="center"/>
            </w:pPr>
            <w:r w:rsidRPr="00FD4D1A">
              <w:t>2(1*)</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664" w:type="dxa"/>
          </w:tcPr>
          <w:p w:rsidR="00886459" w:rsidRPr="00FD4D1A" w:rsidRDefault="00886459" w:rsidP="005752D9">
            <w:pPr>
              <w:jc w:val="center"/>
            </w:pPr>
            <w:r w:rsidRPr="00FD4D1A">
              <w:t>5</w:t>
            </w:r>
          </w:p>
        </w:tc>
        <w:tc>
          <w:tcPr>
            <w:tcW w:w="2705" w:type="dxa"/>
          </w:tcPr>
          <w:p w:rsidR="00886459" w:rsidRPr="00FD4D1A" w:rsidRDefault="00886459" w:rsidP="005752D9">
            <w:pPr>
              <w:jc w:val="both"/>
            </w:pPr>
            <w:r w:rsidRPr="00FD4D1A">
              <w:t>Тема 2.2. Защита  от естественных опасностей</w:t>
            </w:r>
          </w:p>
        </w:tc>
        <w:tc>
          <w:tcPr>
            <w:tcW w:w="1363" w:type="dxa"/>
          </w:tcPr>
          <w:p w:rsidR="00886459" w:rsidRPr="00FD4D1A" w:rsidRDefault="00886459" w:rsidP="005752D9">
            <w:pPr>
              <w:jc w:val="center"/>
            </w:pPr>
            <w:r w:rsidRPr="00FD4D1A">
              <w:t>8</w:t>
            </w:r>
          </w:p>
        </w:tc>
        <w:tc>
          <w:tcPr>
            <w:tcW w:w="824" w:type="dxa"/>
          </w:tcPr>
          <w:p w:rsidR="00886459" w:rsidRPr="00FD4D1A" w:rsidRDefault="00886459" w:rsidP="005752D9">
            <w:pPr>
              <w:jc w:val="center"/>
            </w:pPr>
            <w:r w:rsidRPr="00FD4D1A">
              <w:t>2(1*)</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664" w:type="dxa"/>
          </w:tcPr>
          <w:p w:rsidR="00886459" w:rsidRPr="00FD4D1A" w:rsidRDefault="00886459" w:rsidP="005752D9">
            <w:pPr>
              <w:jc w:val="center"/>
            </w:pPr>
            <w:r w:rsidRPr="00FD4D1A">
              <w:t>6</w:t>
            </w:r>
          </w:p>
        </w:tc>
        <w:tc>
          <w:tcPr>
            <w:tcW w:w="2705" w:type="dxa"/>
          </w:tcPr>
          <w:p w:rsidR="00886459" w:rsidRPr="00FD4D1A" w:rsidRDefault="00886459" w:rsidP="005752D9">
            <w:pPr>
              <w:jc w:val="both"/>
            </w:pPr>
            <w:r w:rsidRPr="00FD4D1A">
              <w:t>Тема 2.3. Защита  от опасностей технических систем и технологий</w:t>
            </w:r>
          </w:p>
        </w:tc>
        <w:tc>
          <w:tcPr>
            <w:tcW w:w="1363" w:type="dxa"/>
          </w:tcPr>
          <w:p w:rsidR="00886459" w:rsidRPr="00FD4D1A" w:rsidRDefault="00886459" w:rsidP="005752D9">
            <w:pPr>
              <w:jc w:val="center"/>
            </w:pPr>
            <w:r w:rsidRPr="00FD4D1A">
              <w:t>8</w:t>
            </w:r>
          </w:p>
        </w:tc>
        <w:tc>
          <w:tcPr>
            <w:tcW w:w="824" w:type="dxa"/>
          </w:tcPr>
          <w:p w:rsidR="00886459" w:rsidRPr="00FD4D1A" w:rsidRDefault="00886459" w:rsidP="005752D9">
            <w:pPr>
              <w:jc w:val="center"/>
            </w:pPr>
            <w:r w:rsidRPr="00FD4D1A">
              <w:t>2(1*)</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664" w:type="dxa"/>
          </w:tcPr>
          <w:p w:rsidR="00886459" w:rsidRPr="00FD4D1A" w:rsidRDefault="00886459" w:rsidP="005752D9">
            <w:pPr>
              <w:jc w:val="center"/>
            </w:pPr>
            <w:r w:rsidRPr="00FD4D1A">
              <w:t>7</w:t>
            </w:r>
          </w:p>
        </w:tc>
        <w:tc>
          <w:tcPr>
            <w:tcW w:w="2705" w:type="dxa"/>
          </w:tcPr>
          <w:p w:rsidR="00886459" w:rsidRPr="00FD4D1A" w:rsidRDefault="00886459" w:rsidP="005752D9">
            <w:pPr>
              <w:jc w:val="both"/>
            </w:pPr>
            <w:r w:rsidRPr="00FD4D1A">
              <w:t xml:space="preserve">Тема 2.4. Защита урбанизированных территорий и природных зон от опасного воздействия </w:t>
            </w:r>
            <w:proofErr w:type="spellStart"/>
            <w:r w:rsidRPr="00FD4D1A">
              <w:t>техносферы</w:t>
            </w:r>
            <w:proofErr w:type="spellEnd"/>
          </w:p>
        </w:tc>
        <w:tc>
          <w:tcPr>
            <w:tcW w:w="1363" w:type="dxa"/>
          </w:tcPr>
          <w:p w:rsidR="00886459" w:rsidRPr="00FD4D1A" w:rsidRDefault="00886459" w:rsidP="005752D9">
            <w:pPr>
              <w:jc w:val="center"/>
            </w:pPr>
            <w:r w:rsidRPr="00FD4D1A">
              <w:t>8</w:t>
            </w:r>
          </w:p>
        </w:tc>
        <w:tc>
          <w:tcPr>
            <w:tcW w:w="824" w:type="dxa"/>
          </w:tcPr>
          <w:p w:rsidR="00886459" w:rsidRPr="00FD4D1A" w:rsidRDefault="00886459" w:rsidP="005752D9">
            <w:pPr>
              <w:jc w:val="center"/>
            </w:pPr>
            <w:r w:rsidRPr="00FD4D1A">
              <w:t>2(1*)</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664" w:type="dxa"/>
          </w:tcPr>
          <w:p w:rsidR="00886459" w:rsidRPr="00FD4D1A" w:rsidRDefault="00886459" w:rsidP="005752D9">
            <w:pPr>
              <w:jc w:val="center"/>
            </w:pPr>
            <w:r w:rsidRPr="00FD4D1A">
              <w:t>8</w:t>
            </w:r>
          </w:p>
        </w:tc>
        <w:tc>
          <w:tcPr>
            <w:tcW w:w="2705" w:type="dxa"/>
          </w:tcPr>
          <w:p w:rsidR="00886459" w:rsidRPr="00FD4D1A" w:rsidRDefault="00886459" w:rsidP="005752D9">
            <w:pPr>
              <w:jc w:val="both"/>
            </w:pPr>
            <w:r w:rsidRPr="00FD4D1A">
              <w:t>Тема 2.5. Защита от техногенных чрезвычайных опасностей</w:t>
            </w:r>
          </w:p>
        </w:tc>
        <w:tc>
          <w:tcPr>
            <w:tcW w:w="1363" w:type="dxa"/>
          </w:tcPr>
          <w:p w:rsidR="00886459" w:rsidRPr="00FD4D1A" w:rsidRDefault="00886459" w:rsidP="005752D9">
            <w:pPr>
              <w:jc w:val="center"/>
            </w:pPr>
            <w:r w:rsidRPr="00FD4D1A">
              <w:t>8</w:t>
            </w:r>
          </w:p>
        </w:tc>
        <w:tc>
          <w:tcPr>
            <w:tcW w:w="824" w:type="dxa"/>
          </w:tcPr>
          <w:p w:rsidR="00886459" w:rsidRPr="00FD4D1A" w:rsidRDefault="00886459" w:rsidP="005752D9">
            <w:pPr>
              <w:jc w:val="center"/>
            </w:pPr>
            <w:r w:rsidRPr="00FD4D1A">
              <w:t>2(1*)</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4</w:t>
            </w:r>
          </w:p>
        </w:tc>
      </w:tr>
      <w:tr w:rsidR="00886459" w:rsidRPr="00FD4D1A" w:rsidTr="005752D9">
        <w:trPr>
          <w:jc w:val="center"/>
        </w:trPr>
        <w:tc>
          <w:tcPr>
            <w:tcW w:w="664" w:type="dxa"/>
          </w:tcPr>
          <w:p w:rsidR="00886459" w:rsidRPr="00FD4D1A" w:rsidRDefault="00886459" w:rsidP="005752D9">
            <w:pPr>
              <w:jc w:val="center"/>
            </w:pPr>
            <w:r w:rsidRPr="00FD4D1A">
              <w:t>9</w:t>
            </w:r>
          </w:p>
        </w:tc>
        <w:tc>
          <w:tcPr>
            <w:tcW w:w="2705" w:type="dxa"/>
          </w:tcPr>
          <w:p w:rsidR="00886459" w:rsidRPr="00FD4D1A" w:rsidRDefault="00886459" w:rsidP="005752D9">
            <w:pPr>
              <w:jc w:val="both"/>
            </w:pPr>
            <w:r w:rsidRPr="00FD4D1A">
              <w:t>Тема 2.6. Защита от стихийных явлений, терроризма и глобальных воздействий</w:t>
            </w:r>
          </w:p>
        </w:tc>
        <w:tc>
          <w:tcPr>
            <w:tcW w:w="1363" w:type="dxa"/>
          </w:tcPr>
          <w:p w:rsidR="00886459" w:rsidRPr="00FD4D1A" w:rsidRDefault="00886459" w:rsidP="005752D9">
            <w:pPr>
              <w:jc w:val="center"/>
            </w:pPr>
            <w:r w:rsidRPr="00FD4D1A">
              <w:t>6</w:t>
            </w:r>
          </w:p>
        </w:tc>
        <w:tc>
          <w:tcPr>
            <w:tcW w:w="824" w:type="dxa"/>
          </w:tcPr>
          <w:p w:rsidR="00886459" w:rsidRPr="00FD4D1A" w:rsidRDefault="00886459" w:rsidP="005752D9">
            <w:pPr>
              <w:jc w:val="center"/>
            </w:pPr>
            <w:r w:rsidRPr="00FD4D1A">
              <w:t>2(1*)</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2</w:t>
            </w:r>
          </w:p>
        </w:tc>
      </w:tr>
      <w:tr w:rsidR="00886459" w:rsidRPr="00FD4D1A" w:rsidTr="005752D9">
        <w:trPr>
          <w:jc w:val="center"/>
        </w:trPr>
        <w:tc>
          <w:tcPr>
            <w:tcW w:w="664" w:type="dxa"/>
          </w:tcPr>
          <w:p w:rsidR="00886459" w:rsidRPr="00FD4D1A" w:rsidRDefault="00886459" w:rsidP="005752D9">
            <w:pPr>
              <w:jc w:val="center"/>
            </w:pPr>
            <w:r w:rsidRPr="00FD4D1A">
              <w:t>10</w:t>
            </w:r>
          </w:p>
        </w:tc>
        <w:tc>
          <w:tcPr>
            <w:tcW w:w="2705" w:type="dxa"/>
          </w:tcPr>
          <w:p w:rsidR="00886459" w:rsidRPr="00FD4D1A" w:rsidRDefault="00886459" w:rsidP="005752D9">
            <w:pPr>
              <w:jc w:val="both"/>
            </w:pPr>
            <w:r w:rsidRPr="00FD4D1A">
              <w:t>Тема 2.7 Основы государственного управления безопасностью жизнедеятельности</w:t>
            </w:r>
          </w:p>
        </w:tc>
        <w:tc>
          <w:tcPr>
            <w:tcW w:w="1363" w:type="dxa"/>
          </w:tcPr>
          <w:p w:rsidR="00886459" w:rsidRPr="00FD4D1A" w:rsidRDefault="00886459" w:rsidP="005752D9">
            <w:pPr>
              <w:jc w:val="center"/>
            </w:pPr>
            <w:r w:rsidRPr="00FD4D1A">
              <w:t>5</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2</w:t>
            </w:r>
          </w:p>
        </w:tc>
      </w:tr>
      <w:tr w:rsidR="00886459" w:rsidRPr="00FD4D1A" w:rsidTr="005752D9">
        <w:trPr>
          <w:jc w:val="center"/>
        </w:trPr>
        <w:tc>
          <w:tcPr>
            <w:tcW w:w="3369" w:type="dxa"/>
            <w:gridSpan w:val="2"/>
          </w:tcPr>
          <w:p w:rsidR="00886459" w:rsidRPr="00FD4D1A" w:rsidRDefault="00886459" w:rsidP="005752D9">
            <w:pPr>
              <w:jc w:val="center"/>
            </w:pPr>
            <w:r w:rsidRPr="00FD4D1A">
              <w:t>Промежуточная аттестация</w:t>
            </w:r>
          </w:p>
        </w:tc>
        <w:tc>
          <w:tcPr>
            <w:tcW w:w="1363" w:type="dxa"/>
          </w:tcPr>
          <w:p w:rsidR="00886459" w:rsidRPr="00FD4D1A" w:rsidRDefault="00886459" w:rsidP="005752D9">
            <w:pPr>
              <w:jc w:val="center"/>
            </w:pP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r>
              <w:t>2**</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p>
        </w:tc>
      </w:tr>
      <w:tr w:rsidR="00886459" w:rsidRPr="00FD4D1A" w:rsidTr="005752D9">
        <w:trPr>
          <w:jc w:val="center"/>
        </w:trPr>
        <w:tc>
          <w:tcPr>
            <w:tcW w:w="3369" w:type="dxa"/>
            <w:gridSpan w:val="2"/>
          </w:tcPr>
          <w:p w:rsidR="00886459" w:rsidRPr="00FD4D1A" w:rsidRDefault="00886459" w:rsidP="005752D9">
            <w:pPr>
              <w:jc w:val="center"/>
            </w:pPr>
            <w:r w:rsidRPr="00FD4D1A">
              <w:t>Итого</w:t>
            </w:r>
          </w:p>
        </w:tc>
        <w:tc>
          <w:tcPr>
            <w:tcW w:w="1363" w:type="dxa"/>
          </w:tcPr>
          <w:p w:rsidR="00886459" w:rsidRPr="00FD4D1A" w:rsidRDefault="00886459" w:rsidP="005752D9">
            <w:pPr>
              <w:jc w:val="center"/>
            </w:pPr>
            <w:r w:rsidRPr="00FD4D1A">
              <w:t>72</w:t>
            </w:r>
          </w:p>
        </w:tc>
        <w:tc>
          <w:tcPr>
            <w:tcW w:w="824" w:type="dxa"/>
          </w:tcPr>
          <w:p w:rsidR="00886459" w:rsidRPr="00FD4D1A" w:rsidRDefault="00886459" w:rsidP="005752D9">
            <w:pPr>
              <w:jc w:val="center"/>
            </w:pPr>
            <w:r w:rsidRPr="00FD4D1A">
              <w:t>18</w:t>
            </w:r>
          </w:p>
        </w:tc>
        <w:tc>
          <w:tcPr>
            <w:tcW w:w="1035" w:type="dxa"/>
          </w:tcPr>
          <w:p w:rsidR="00886459" w:rsidRPr="00FD4D1A" w:rsidRDefault="00886459" w:rsidP="005752D9">
            <w:pPr>
              <w:jc w:val="center"/>
            </w:pPr>
            <w:r w:rsidRPr="00FD4D1A">
              <w:t>18</w:t>
            </w:r>
          </w:p>
        </w:tc>
        <w:tc>
          <w:tcPr>
            <w:tcW w:w="838" w:type="dxa"/>
          </w:tcPr>
          <w:p w:rsidR="00886459" w:rsidRPr="00FD4D1A" w:rsidRDefault="00886459" w:rsidP="005752D9">
            <w:pPr>
              <w:jc w:val="center"/>
            </w:pPr>
          </w:p>
        </w:tc>
        <w:tc>
          <w:tcPr>
            <w:tcW w:w="2035" w:type="dxa"/>
          </w:tcPr>
          <w:p w:rsidR="00886459" w:rsidRPr="00FD4D1A" w:rsidRDefault="00886459" w:rsidP="005752D9">
            <w:pPr>
              <w:jc w:val="center"/>
            </w:pPr>
            <w:r w:rsidRPr="00FD4D1A">
              <w:t>36</w:t>
            </w:r>
          </w:p>
        </w:tc>
      </w:tr>
    </w:tbl>
    <w:p w:rsidR="00886459" w:rsidRPr="00FD4D1A" w:rsidRDefault="00886459" w:rsidP="008E73AA">
      <w:pPr>
        <w:pStyle w:val="a9"/>
        <w:ind w:left="0"/>
        <w:jc w:val="both"/>
      </w:pPr>
    </w:p>
    <w:p w:rsidR="00886459" w:rsidRPr="00FD4D1A" w:rsidRDefault="00886459" w:rsidP="00FD4D1A">
      <w:pPr>
        <w:jc w:val="center"/>
      </w:pPr>
    </w:p>
    <w:p w:rsidR="00886459" w:rsidRPr="00FD4D1A" w:rsidRDefault="00886459" w:rsidP="00FD4D1A">
      <w:pPr>
        <w:jc w:val="both"/>
      </w:pPr>
      <w:r w:rsidRPr="00FD4D1A">
        <w:t>*- в интерактивной форме</w:t>
      </w:r>
    </w:p>
    <w:p w:rsidR="00886459" w:rsidRPr="00FD4D1A" w:rsidRDefault="00886459" w:rsidP="00F419B0">
      <w:r>
        <w:t>** - Включена в трудоемкость практических/ семинарских/ лабораторных занятий.</w:t>
      </w:r>
    </w:p>
    <w:p w:rsidR="00886459" w:rsidRPr="00FD4D1A" w:rsidRDefault="00886459" w:rsidP="008E73AA">
      <w:pPr>
        <w:pStyle w:val="a9"/>
        <w:ind w:left="0"/>
      </w:pPr>
      <w:r w:rsidRPr="00FD4D1A">
        <w:t>Очно-заочная форма обучения</w:t>
      </w:r>
    </w:p>
    <w:p w:rsidR="00886459" w:rsidRPr="00FD4D1A" w:rsidRDefault="00886459" w:rsidP="00FD4D1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2884"/>
        <w:gridCol w:w="1453"/>
        <w:gridCol w:w="879"/>
        <w:gridCol w:w="1104"/>
        <w:gridCol w:w="894"/>
        <w:gridCol w:w="2284"/>
      </w:tblGrid>
      <w:tr w:rsidR="00886459" w:rsidRPr="00FD4D1A" w:rsidTr="005752D9">
        <w:trPr>
          <w:jc w:val="center"/>
        </w:trPr>
        <w:tc>
          <w:tcPr>
            <w:tcW w:w="664"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 п/п</w:t>
            </w:r>
          </w:p>
        </w:tc>
        <w:tc>
          <w:tcPr>
            <w:tcW w:w="2705"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Раздел/тема</w:t>
            </w:r>
          </w:p>
        </w:tc>
        <w:tc>
          <w:tcPr>
            <w:tcW w:w="1363"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Всего час.</w:t>
            </w:r>
          </w:p>
        </w:tc>
        <w:tc>
          <w:tcPr>
            <w:tcW w:w="4839" w:type="dxa"/>
            <w:gridSpan w:val="4"/>
          </w:tcPr>
          <w:p w:rsidR="00886459" w:rsidRPr="005752D9" w:rsidRDefault="00886459" w:rsidP="005752D9">
            <w:pPr>
              <w:jc w:val="center"/>
              <w:rPr>
                <w:b/>
              </w:rPr>
            </w:pPr>
            <w:r w:rsidRPr="005752D9">
              <w:rPr>
                <w:b/>
              </w:rPr>
              <w:t>Виды учебной работы (в часах)</w:t>
            </w:r>
          </w:p>
        </w:tc>
      </w:tr>
      <w:tr w:rsidR="00886459" w:rsidRPr="00FD4D1A" w:rsidTr="005752D9">
        <w:trPr>
          <w:jc w:val="center"/>
        </w:trPr>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2697" w:type="dxa"/>
            <w:gridSpan w:val="3"/>
          </w:tcPr>
          <w:p w:rsidR="00886459" w:rsidRPr="005752D9" w:rsidRDefault="00886459" w:rsidP="005752D9">
            <w:pPr>
              <w:jc w:val="center"/>
              <w:rPr>
                <w:b/>
              </w:rPr>
            </w:pPr>
            <w:r w:rsidRPr="005752D9">
              <w:rPr>
                <w:b/>
              </w:rPr>
              <w:t>Аудиторная работа</w:t>
            </w:r>
          </w:p>
        </w:tc>
        <w:tc>
          <w:tcPr>
            <w:tcW w:w="2142" w:type="dxa"/>
            <w:vMerge w:val="restart"/>
          </w:tcPr>
          <w:p w:rsidR="00886459" w:rsidRPr="005752D9" w:rsidRDefault="00886459" w:rsidP="005752D9">
            <w:pPr>
              <w:jc w:val="center"/>
              <w:rPr>
                <w:b/>
              </w:rPr>
            </w:pPr>
            <w:r w:rsidRPr="005752D9">
              <w:rPr>
                <w:b/>
              </w:rPr>
              <w:t>Самостоятельная работа</w:t>
            </w:r>
          </w:p>
        </w:tc>
      </w:tr>
      <w:tr w:rsidR="00886459" w:rsidRPr="00FD4D1A" w:rsidTr="005752D9">
        <w:trPr>
          <w:jc w:val="center"/>
        </w:trPr>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824" w:type="dxa"/>
          </w:tcPr>
          <w:p w:rsidR="00886459" w:rsidRPr="005752D9" w:rsidRDefault="00886459" w:rsidP="005752D9">
            <w:pPr>
              <w:jc w:val="center"/>
              <w:rPr>
                <w:b/>
              </w:rPr>
            </w:pPr>
            <w:r w:rsidRPr="005752D9">
              <w:rPr>
                <w:b/>
              </w:rPr>
              <w:t>ЛК</w:t>
            </w:r>
          </w:p>
        </w:tc>
        <w:tc>
          <w:tcPr>
            <w:tcW w:w="1035" w:type="dxa"/>
          </w:tcPr>
          <w:p w:rsidR="00886459" w:rsidRPr="005752D9" w:rsidRDefault="00886459" w:rsidP="005752D9">
            <w:pPr>
              <w:jc w:val="center"/>
              <w:rPr>
                <w:b/>
              </w:rPr>
            </w:pPr>
            <w:r w:rsidRPr="005752D9">
              <w:rPr>
                <w:b/>
              </w:rPr>
              <w:t>ПР\</w:t>
            </w:r>
            <w:proofErr w:type="spellStart"/>
            <w:r w:rsidRPr="005752D9">
              <w:rPr>
                <w:b/>
              </w:rPr>
              <w:t>Лаб</w:t>
            </w:r>
            <w:proofErr w:type="spellEnd"/>
          </w:p>
        </w:tc>
        <w:tc>
          <w:tcPr>
            <w:tcW w:w="838" w:type="dxa"/>
          </w:tcPr>
          <w:p w:rsidR="00886459" w:rsidRPr="005752D9" w:rsidRDefault="00886459" w:rsidP="005752D9">
            <w:pPr>
              <w:jc w:val="center"/>
              <w:rPr>
                <w:b/>
              </w:rPr>
            </w:pPr>
            <w:r w:rsidRPr="005752D9">
              <w:rPr>
                <w:b/>
              </w:rPr>
              <w:t>СЕМ</w:t>
            </w:r>
          </w:p>
        </w:tc>
        <w:tc>
          <w:tcPr>
            <w:tcW w:w="0" w:type="auto"/>
            <w:vMerge/>
            <w:vAlign w:val="center"/>
          </w:tcPr>
          <w:p w:rsidR="00886459" w:rsidRPr="005752D9" w:rsidRDefault="00886459" w:rsidP="005752D9">
            <w:pPr>
              <w:widowControl/>
              <w:autoSpaceDE/>
              <w:autoSpaceDN/>
              <w:adjustRightInd/>
              <w:rPr>
                <w:b/>
              </w:rPr>
            </w:pPr>
          </w:p>
        </w:tc>
      </w:tr>
      <w:tr w:rsidR="00886459" w:rsidRPr="00FD4D1A" w:rsidTr="005752D9">
        <w:trPr>
          <w:jc w:val="center"/>
        </w:trPr>
        <w:tc>
          <w:tcPr>
            <w:tcW w:w="3369" w:type="dxa"/>
            <w:gridSpan w:val="2"/>
          </w:tcPr>
          <w:p w:rsidR="00886459" w:rsidRPr="00FD4D1A" w:rsidRDefault="00886459" w:rsidP="005752D9">
            <w:pPr>
              <w:jc w:val="both"/>
            </w:pPr>
            <w:r w:rsidRPr="005752D9">
              <w:rPr>
                <w:b/>
              </w:rPr>
              <w:t>Раздел 1</w:t>
            </w:r>
            <w:r w:rsidRPr="00FD4D1A">
              <w:t xml:space="preserve">. </w:t>
            </w:r>
            <w:r w:rsidRPr="005752D9">
              <w:rPr>
                <w:b/>
              </w:rPr>
              <w:t>Современный мир опасностей</w:t>
            </w:r>
          </w:p>
        </w:tc>
        <w:tc>
          <w:tcPr>
            <w:tcW w:w="1363" w:type="dxa"/>
          </w:tcPr>
          <w:p w:rsidR="00886459" w:rsidRPr="00FD4D1A" w:rsidRDefault="00886459" w:rsidP="005752D9">
            <w:pPr>
              <w:jc w:val="both"/>
            </w:pPr>
          </w:p>
        </w:tc>
        <w:tc>
          <w:tcPr>
            <w:tcW w:w="824" w:type="dxa"/>
          </w:tcPr>
          <w:p w:rsidR="00886459" w:rsidRPr="005752D9" w:rsidRDefault="00886459" w:rsidP="005752D9">
            <w:pPr>
              <w:jc w:val="center"/>
              <w:rPr>
                <w:b/>
              </w:rPr>
            </w:pPr>
          </w:p>
        </w:tc>
        <w:tc>
          <w:tcPr>
            <w:tcW w:w="1035" w:type="dxa"/>
          </w:tcPr>
          <w:p w:rsidR="00886459" w:rsidRPr="005752D9" w:rsidRDefault="00886459" w:rsidP="005752D9">
            <w:pPr>
              <w:jc w:val="center"/>
              <w:rPr>
                <w:b/>
              </w:rPr>
            </w:pPr>
          </w:p>
        </w:tc>
        <w:tc>
          <w:tcPr>
            <w:tcW w:w="838" w:type="dxa"/>
          </w:tcPr>
          <w:p w:rsidR="00886459" w:rsidRPr="005752D9" w:rsidRDefault="00886459" w:rsidP="005752D9">
            <w:pPr>
              <w:jc w:val="center"/>
              <w:rPr>
                <w:b/>
              </w:rPr>
            </w:pPr>
          </w:p>
        </w:tc>
        <w:tc>
          <w:tcPr>
            <w:tcW w:w="2142" w:type="dxa"/>
          </w:tcPr>
          <w:p w:rsidR="00886459" w:rsidRPr="00FD4D1A" w:rsidRDefault="00886459" w:rsidP="005752D9">
            <w:pPr>
              <w:jc w:val="both"/>
            </w:pPr>
          </w:p>
        </w:tc>
      </w:tr>
      <w:tr w:rsidR="00886459" w:rsidRPr="00FD4D1A" w:rsidTr="005752D9">
        <w:trPr>
          <w:jc w:val="center"/>
        </w:trPr>
        <w:tc>
          <w:tcPr>
            <w:tcW w:w="664" w:type="dxa"/>
          </w:tcPr>
          <w:p w:rsidR="00886459" w:rsidRPr="00FD4D1A" w:rsidRDefault="00886459" w:rsidP="005752D9">
            <w:pPr>
              <w:jc w:val="center"/>
            </w:pPr>
            <w:r w:rsidRPr="00FD4D1A">
              <w:t>1</w:t>
            </w:r>
          </w:p>
        </w:tc>
        <w:tc>
          <w:tcPr>
            <w:tcW w:w="2705" w:type="dxa"/>
          </w:tcPr>
          <w:p w:rsidR="00886459" w:rsidRPr="005752D9" w:rsidRDefault="00886459" w:rsidP="005752D9">
            <w:pPr>
              <w:pStyle w:val="11"/>
              <w:spacing w:after="0" w:line="240" w:lineRule="auto"/>
              <w:ind w:left="0"/>
              <w:jc w:val="both"/>
              <w:rPr>
                <w:rFonts w:ascii="Times New Roman" w:hAnsi="Times New Roman"/>
                <w:color w:val="000000"/>
                <w:spacing w:val="2"/>
                <w:sz w:val="24"/>
                <w:szCs w:val="24"/>
              </w:rPr>
            </w:pPr>
            <w:r w:rsidRPr="005752D9">
              <w:rPr>
                <w:rFonts w:ascii="Times New Roman" w:hAnsi="Times New Roman"/>
                <w:sz w:val="24"/>
                <w:szCs w:val="24"/>
              </w:rPr>
              <w:t>Тема 1.1. Опасности и их показатели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664" w:type="dxa"/>
          </w:tcPr>
          <w:p w:rsidR="00886459" w:rsidRPr="00FD4D1A" w:rsidRDefault="00886459" w:rsidP="005752D9">
            <w:pPr>
              <w:jc w:val="center"/>
            </w:pPr>
            <w:r w:rsidRPr="00FD4D1A">
              <w:t>2</w:t>
            </w:r>
          </w:p>
        </w:tc>
        <w:tc>
          <w:tcPr>
            <w:tcW w:w="2705" w:type="dxa"/>
          </w:tcPr>
          <w:p w:rsidR="00886459" w:rsidRPr="00FD4D1A" w:rsidRDefault="00886459" w:rsidP="005752D9">
            <w:pPr>
              <w:jc w:val="both"/>
            </w:pPr>
            <w:r w:rsidRPr="00FD4D1A">
              <w:t>Тема 1.2. Естественные  и антропогенные опасности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664" w:type="dxa"/>
          </w:tcPr>
          <w:p w:rsidR="00886459" w:rsidRPr="00FD4D1A" w:rsidRDefault="00886459" w:rsidP="005752D9">
            <w:pPr>
              <w:jc w:val="center"/>
            </w:pPr>
            <w:r w:rsidRPr="00FD4D1A">
              <w:t>3</w:t>
            </w:r>
          </w:p>
        </w:tc>
        <w:tc>
          <w:tcPr>
            <w:tcW w:w="2705" w:type="dxa"/>
          </w:tcPr>
          <w:p w:rsidR="00886459" w:rsidRPr="00FD4D1A" w:rsidRDefault="00886459" w:rsidP="005752D9">
            <w:pPr>
              <w:jc w:val="both"/>
            </w:pPr>
            <w:r w:rsidRPr="00FD4D1A">
              <w:t>Тема 1.3. Техногенные опасности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3369" w:type="dxa"/>
            <w:gridSpan w:val="2"/>
          </w:tcPr>
          <w:p w:rsidR="00886459" w:rsidRPr="00FD4D1A" w:rsidRDefault="00886459" w:rsidP="005752D9">
            <w:pPr>
              <w:jc w:val="both"/>
            </w:pPr>
            <w:r w:rsidRPr="005752D9">
              <w:rPr>
                <w:b/>
              </w:rPr>
              <w:t>Раздел 2. Защита человека и окружающей среды от опасностей</w:t>
            </w:r>
          </w:p>
        </w:tc>
        <w:tc>
          <w:tcPr>
            <w:tcW w:w="1363" w:type="dxa"/>
          </w:tcPr>
          <w:p w:rsidR="00886459" w:rsidRPr="00FD4D1A" w:rsidRDefault="00886459" w:rsidP="005752D9">
            <w:pPr>
              <w:jc w:val="center"/>
            </w:pP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p>
        </w:tc>
      </w:tr>
      <w:tr w:rsidR="00886459" w:rsidRPr="00FD4D1A" w:rsidTr="005752D9">
        <w:trPr>
          <w:jc w:val="center"/>
        </w:trPr>
        <w:tc>
          <w:tcPr>
            <w:tcW w:w="664" w:type="dxa"/>
          </w:tcPr>
          <w:p w:rsidR="00886459" w:rsidRPr="00FD4D1A" w:rsidRDefault="00886459" w:rsidP="005752D9">
            <w:pPr>
              <w:jc w:val="center"/>
            </w:pPr>
            <w:r w:rsidRPr="00FD4D1A">
              <w:t>4</w:t>
            </w:r>
          </w:p>
        </w:tc>
        <w:tc>
          <w:tcPr>
            <w:tcW w:w="2705" w:type="dxa"/>
          </w:tcPr>
          <w:p w:rsidR="00886459" w:rsidRPr="00FD4D1A" w:rsidRDefault="00886459" w:rsidP="005752D9">
            <w:pPr>
              <w:jc w:val="both"/>
            </w:pPr>
            <w:r w:rsidRPr="00FD4D1A">
              <w:t xml:space="preserve">Тема 2.1. Основы </w:t>
            </w:r>
            <w:proofErr w:type="spellStart"/>
            <w:r w:rsidRPr="00FD4D1A">
              <w:t>техносферной</w:t>
            </w:r>
            <w:proofErr w:type="spellEnd"/>
            <w:r w:rsidRPr="00FD4D1A">
              <w:t xml:space="preserve"> безопасности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664" w:type="dxa"/>
          </w:tcPr>
          <w:p w:rsidR="00886459" w:rsidRPr="00FD4D1A" w:rsidRDefault="00886459" w:rsidP="005752D9">
            <w:pPr>
              <w:jc w:val="center"/>
            </w:pPr>
            <w:r w:rsidRPr="00FD4D1A">
              <w:t>5</w:t>
            </w:r>
          </w:p>
        </w:tc>
        <w:tc>
          <w:tcPr>
            <w:tcW w:w="2705" w:type="dxa"/>
          </w:tcPr>
          <w:p w:rsidR="00886459" w:rsidRPr="00FD4D1A" w:rsidRDefault="00886459" w:rsidP="005752D9">
            <w:pPr>
              <w:jc w:val="both"/>
            </w:pPr>
            <w:r w:rsidRPr="00FD4D1A">
              <w:t xml:space="preserve">Тема 2.2. Защита  от </w:t>
            </w:r>
            <w:r w:rsidRPr="00FD4D1A">
              <w:lastRenderedPageBreak/>
              <w:t>естественных опасностей</w:t>
            </w:r>
          </w:p>
        </w:tc>
        <w:tc>
          <w:tcPr>
            <w:tcW w:w="1363" w:type="dxa"/>
          </w:tcPr>
          <w:p w:rsidR="00886459" w:rsidRPr="00FD4D1A" w:rsidRDefault="00886459" w:rsidP="005752D9">
            <w:pPr>
              <w:jc w:val="center"/>
            </w:pPr>
            <w:r w:rsidRPr="00FD4D1A">
              <w:lastRenderedPageBreak/>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664" w:type="dxa"/>
          </w:tcPr>
          <w:p w:rsidR="00886459" w:rsidRPr="00FD4D1A" w:rsidRDefault="00886459" w:rsidP="005752D9">
            <w:pPr>
              <w:jc w:val="center"/>
            </w:pPr>
            <w:r w:rsidRPr="00FD4D1A">
              <w:lastRenderedPageBreak/>
              <w:t>6</w:t>
            </w:r>
          </w:p>
        </w:tc>
        <w:tc>
          <w:tcPr>
            <w:tcW w:w="2705" w:type="dxa"/>
          </w:tcPr>
          <w:p w:rsidR="00886459" w:rsidRPr="00FD4D1A" w:rsidRDefault="00886459" w:rsidP="005752D9">
            <w:pPr>
              <w:jc w:val="both"/>
            </w:pPr>
            <w:r w:rsidRPr="00FD4D1A">
              <w:t>Тема 2.3. Защита  от опасностей технических систем и технологий</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664" w:type="dxa"/>
          </w:tcPr>
          <w:p w:rsidR="00886459" w:rsidRPr="00FD4D1A" w:rsidRDefault="00886459" w:rsidP="005752D9">
            <w:pPr>
              <w:jc w:val="center"/>
            </w:pPr>
            <w:r w:rsidRPr="00FD4D1A">
              <w:t>7</w:t>
            </w:r>
          </w:p>
        </w:tc>
        <w:tc>
          <w:tcPr>
            <w:tcW w:w="2705" w:type="dxa"/>
          </w:tcPr>
          <w:p w:rsidR="00886459" w:rsidRPr="00FD4D1A" w:rsidRDefault="00886459" w:rsidP="005752D9">
            <w:pPr>
              <w:jc w:val="both"/>
            </w:pPr>
            <w:r w:rsidRPr="00FD4D1A">
              <w:t xml:space="preserve">Тема 2.4. Защита урбанизированных территорий и природных зон от опасного воздействия </w:t>
            </w:r>
            <w:proofErr w:type="spellStart"/>
            <w:r w:rsidRPr="00FD4D1A">
              <w:t>техносферы</w:t>
            </w:r>
            <w:proofErr w:type="spellEnd"/>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664" w:type="dxa"/>
          </w:tcPr>
          <w:p w:rsidR="00886459" w:rsidRPr="00FD4D1A" w:rsidRDefault="00886459" w:rsidP="005752D9">
            <w:pPr>
              <w:jc w:val="center"/>
            </w:pPr>
            <w:r w:rsidRPr="00FD4D1A">
              <w:t>8</w:t>
            </w:r>
          </w:p>
        </w:tc>
        <w:tc>
          <w:tcPr>
            <w:tcW w:w="2705" w:type="dxa"/>
          </w:tcPr>
          <w:p w:rsidR="00886459" w:rsidRPr="00FD4D1A" w:rsidRDefault="00886459" w:rsidP="005752D9">
            <w:pPr>
              <w:jc w:val="both"/>
            </w:pPr>
            <w:r w:rsidRPr="00FD4D1A">
              <w:t>Тема 2.5. Защита от техногенных чрезвычайных опасностей</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664" w:type="dxa"/>
          </w:tcPr>
          <w:p w:rsidR="00886459" w:rsidRPr="00FD4D1A" w:rsidRDefault="00886459" w:rsidP="005752D9">
            <w:pPr>
              <w:jc w:val="center"/>
            </w:pPr>
            <w:r w:rsidRPr="00FD4D1A">
              <w:t>9</w:t>
            </w:r>
          </w:p>
        </w:tc>
        <w:tc>
          <w:tcPr>
            <w:tcW w:w="2705" w:type="dxa"/>
          </w:tcPr>
          <w:p w:rsidR="00886459" w:rsidRPr="00FD4D1A" w:rsidRDefault="00886459" w:rsidP="005752D9">
            <w:pPr>
              <w:jc w:val="both"/>
            </w:pPr>
            <w:r w:rsidRPr="00FD4D1A">
              <w:t>Тема 2.6. Защита от стихийных явлений, терроризма и глобальных воздействий</w:t>
            </w:r>
          </w:p>
        </w:tc>
        <w:tc>
          <w:tcPr>
            <w:tcW w:w="1363" w:type="dxa"/>
          </w:tcPr>
          <w:p w:rsidR="00886459" w:rsidRPr="00FD4D1A" w:rsidRDefault="00886459" w:rsidP="005752D9">
            <w:pPr>
              <w:jc w:val="center"/>
            </w:pPr>
            <w:r w:rsidRPr="00FD4D1A">
              <w:t>9</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7</w:t>
            </w:r>
          </w:p>
        </w:tc>
      </w:tr>
      <w:tr w:rsidR="00886459" w:rsidRPr="00FD4D1A" w:rsidTr="005752D9">
        <w:trPr>
          <w:jc w:val="center"/>
        </w:trPr>
        <w:tc>
          <w:tcPr>
            <w:tcW w:w="664" w:type="dxa"/>
          </w:tcPr>
          <w:p w:rsidR="00886459" w:rsidRPr="00FD4D1A" w:rsidRDefault="00886459" w:rsidP="005752D9">
            <w:pPr>
              <w:jc w:val="center"/>
            </w:pPr>
            <w:r w:rsidRPr="00FD4D1A">
              <w:t>10</w:t>
            </w:r>
          </w:p>
        </w:tc>
        <w:tc>
          <w:tcPr>
            <w:tcW w:w="2705" w:type="dxa"/>
          </w:tcPr>
          <w:p w:rsidR="00886459" w:rsidRPr="00FD4D1A" w:rsidRDefault="00886459" w:rsidP="005752D9">
            <w:pPr>
              <w:jc w:val="both"/>
            </w:pPr>
            <w:r w:rsidRPr="00FD4D1A">
              <w:t>Тема 2.7. Основы государственного управления безопасностью жизнедеятельности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w:t>
            </w:r>
          </w:p>
        </w:tc>
      </w:tr>
      <w:tr w:rsidR="00886459" w:rsidRPr="00FD4D1A" w:rsidTr="005752D9">
        <w:trPr>
          <w:jc w:val="center"/>
        </w:trPr>
        <w:tc>
          <w:tcPr>
            <w:tcW w:w="3369" w:type="dxa"/>
            <w:gridSpan w:val="2"/>
          </w:tcPr>
          <w:p w:rsidR="00886459" w:rsidRPr="00FD4D1A" w:rsidRDefault="00886459" w:rsidP="005752D9">
            <w:pPr>
              <w:jc w:val="center"/>
            </w:pPr>
            <w:r w:rsidRPr="00FD4D1A">
              <w:t>Промежуточная аттестация</w:t>
            </w:r>
          </w:p>
        </w:tc>
        <w:tc>
          <w:tcPr>
            <w:tcW w:w="1363" w:type="dxa"/>
          </w:tcPr>
          <w:p w:rsidR="00886459" w:rsidRPr="00FD4D1A" w:rsidRDefault="00886459" w:rsidP="005752D9">
            <w:pPr>
              <w:jc w:val="center"/>
            </w:pP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r>
              <w:t>2**</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p>
        </w:tc>
      </w:tr>
      <w:tr w:rsidR="00886459" w:rsidRPr="00FD4D1A" w:rsidTr="005752D9">
        <w:trPr>
          <w:jc w:val="center"/>
        </w:trPr>
        <w:tc>
          <w:tcPr>
            <w:tcW w:w="3369" w:type="dxa"/>
            <w:gridSpan w:val="2"/>
          </w:tcPr>
          <w:p w:rsidR="00886459" w:rsidRPr="00FD4D1A" w:rsidRDefault="00886459" w:rsidP="005752D9">
            <w:pPr>
              <w:jc w:val="center"/>
            </w:pPr>
            <w:r w:rsidRPr="00FD4D1A">
              <w:t>Итого</w:t>
            </w:r>
          </w:p>
        </w:tc>
        <w:tc>
          <w:tcPr>
            <w:tcW w:w="1363" w:type="dxa"/>
          </w:tcPr>
          <w:p w:rsidR="00886459" w:rsidRPr="00FD4D1A" w:rsidRDefault="00886459" w:rsidP="005752D9">
            <w:pPr>
              <w:jc w:val="center"/>
            </w:pPr>
            <w:r w:rsidRPr="00FD4D1A">
              <w:t>72</w:t>
            </w:r>
          </w:p>
        </w:tc>
        <w:tc>
          <w:tcPr>
            <w:tcW w:w="824" w:type="dxa"/>
          </w:tcPr>
          <w:p w:rsidR="00886459" w:rsidRPr="00FD4D1A" w:rsidRDefault="00886459" w:rsidP="005752D9">
            <w:pPr>
              <w:jc w:val="center"/>
            </w:pPr>
            <w:r w:rsidRPr="00FD4D1A">
              <w:t>10</w:t>
            </w:r>
          </w:p>
        </w:tc>
        <w:tc>
          <w:tcPr>
            <w:tcW w:w="1035" w:type="dxa"/>
          </w:tcPr>
          <w:p w:rsidR="00886459" w:rsidRPr="00FD4D1A" w:rsidRDefault="00886459" w:rsidP="005752D9">
            <w:pPr>
              <w:jc w:val="center"/>
            </w:pPr>
            <w:r w:rsidRPr="00FD4D1A">
              <w:t>10</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52</w:t>
            </w:r>
          </w:p>
        </w:tc>
      </w:tr>
    </w:tbl>
    <w:p w:rsidR="00886459" w:rsidRPr="00FD4D1A" w:rsidRDefault="00886459" w:rsidP="00FD4D1A">
      <w:pPr>
        <w:jc w:val="both"/>
      </w:pPr>
      <w:r w:rsidRPr="00FD4D1A">
        <w:t xml:space="preserve">*- в интерактивной форме  </w:t>
      </w:r>
    </w:p>
    <w:p w:rsidR="00886459" w:rsidRPr="00FD4D1A" w:rsidRDefault="00886459" w:rsidP="00F419B0">
      <w:r w:rsidRPr="00F419B0">
        <w:t>** - Включена в трудоемкость практических/ семинарских/ лабораторных занятий.</w:t>
      </w:r>
    </w:p>
    <w:p w:rsidR="00886459" w:rsidRPr="00FD4D1A" w:rsidRDefault="00886459" w:rsidP="00FD4D1A">
      <w:r w:rsidRPr="00FD4D1A">
        <w:t>4.1.3.Заочная форма обучения</w:t>
      </w:r>
    </w:p>
    <w:p w:rsidR="00886459" w:rsidRPr="00FD4D1A" w:rsidRDefault="00886459" w:rsidP="00FD4D1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2884"/>
        <w:gridCol w:w="1453"/>
        <w:gridCol w:w="879"/>
        <w:gridCol w:w="1104"/>
        <w:gridCol w:w="894"/>
        <w:gridCol w:w="2284"/>
      </w:tblGrid>
      <w:tr w:rsidR="00886459" w:rsidRPr="00FD4D1A" w:rsidTr="005752D9">
        <w:trPr>
          <w:jc w:val="center"/>
        </w:trPr>
        <w:tc>
          <w:tcPr>
            <w:tcW w:w="664"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 п/п</w:t>
            </w:r>
          </w:p>
        </w:tc>
        <w:tc>
          <w:tcPr>
            <w:tcW w:w="2705"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Раздел/тема</w:t>
            </w:r>
          </w:p>
        </w:tc>
        <w:tc>
          <w:tcPr>
            <w:tcW w:w="1363" w:type="dxa"/>
            <w:vMerge w:val="restart"/>
          </w:tcPr>
          <w:p w:rsidR="00886459" w:rsidRPr="005752D9" w:rsidRDefault="00886459" w:rsidP="005752D9">
            <w:pPr>
              <w:jc w:val="center"/>
              <w:rPr>
                <w:b/>
              </w:rPr>
            </w:pPr>
          </w:p>
          <w:p w:rsidR="00886459" w:rsidRPr="005752D9" w:rsidRDefault="00886459" w:rsidP="005752D9">
            <w:pPr>
              <w:jc w:val="center"/>
              <w:rPr>
                <w:b/>
              </w:rPr>
            </w:pPr>
            <w:r w:rsidRPr="005752D9">
              <w:rPr>
                <w:b/>
              </w:rPr>
              <w:t>Всего час.</w:t>
            </w:r>
          </w:p>
        </w:tc>
        <w:tc>
          <w:tcPr>
            <w:tcW w:w="4839" w:type="dxa"/>
            <w:gridSpan w:val="4"/>
          </w:tcPr>
          <w:p w:rsidR="00886459" w:rsidRPr="005752D9" w:rsidRDefault="00886459" w:rsidP="005752D9">
            <w:pPr>
              <w:jc w:val="center"/>
              <w:rPr>
                <w:b/>
              </w:rPr>
            </w:pPr>
            <w:r w:rsidRPr="005752D9">
              <w:rPr>
                <w:b/>
              </w:rPr>
              <w:t>Виды учебной работы (в часах)</w:t>
            </w:r>
          </w:p>
        </w:tc>
      </w:tr>
      <w:tr w:rsidR="00886459" w:rsidRPr="00FD4D1A" w:rsidTr="005752D9">
        <w:trPr>
          <w:jc w:val="center"/>
        </w:trPr>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2697" w:type="dxa"/>
            <w:gridSpan w:val="3"/>
          </w:tcPr>
          <w:p w:rsidR="00886459" w:rsidRPr="005752D9" w:rsidRDefault="00886459" w:rsidP="005752D9">
            <w:pPr>
              <w:jc w:val="center"/>
              <w:rPr>
                <w:b/>
              </w:rPr>
            </w:pPr>
            <w:r w:rsidRPr="005752D9">
              <w:rPr>
                <w:b/>
              </w:rPr>
              <w:t>Аудиторная работа</w:t>
            </w:r>
          </w:p>
        </w:tc>
        <w:tc>
          <w:tcPr>
            <w:tcW w:w="2142" w:type="dxa"/>
            <w:vMerge w:val="restart"/>
          </w:tcPr>
          <w:p w:rsidR="00886459" w:rsidRPr="005752D9" w:rsidRDefault="00886459" w:rsidP="005752D9">
            <w:pPr>
              <w:jc w:val="center"/>
              <w:rPr>
                <w:b/>
              </w:rPr>
            </w:pPr>
            <w:r w:rsidRPr="005752D9">
              <w:rPr>
                <w:b/>
              </w:rPr>
              <w:t>Самостоятельная работа</w:t>
            </w:r>
          </w:p>
        </w:tc>
      </w:tr>
      <w:tr w:rsidR="00886459" w:rsidRPr="00FD4D1A" w:rsidTr="005752D9">
        <w:trPr>
          <w:jc w:val="center"/>
        </w:trPr>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0" w:type="auto"/>
            <w:vMerge/>
            <w:vAlign w:val="center"/>
          </w:tcPr>
          <w:p w:rsidR="00886459" w:rsidRPr="005752D9" w:rsidRDefault="00886459" w:rsidP="005752D9">
            <w:pPr>
              <w:widowControl/>
              <w:autoSpaceDE/>
              <w:autoSpaceDN/>
              <w:adjustRightInd/>
              <w:rPr>
                <w:b/>
              </w:rPr>
            </w:pPr>
          </w:p>
        </w:tc>
        <w:tc>
          <w:tcPr>
            <w:tcW w:w="824" w:type="dxa"/>
          </w:tcPr>
          <w:p w:rsidR="00886459" w:rsidRPr="005752D9" w:rsidRDefault="00886459" w:rsidP="005752D9">
            <w:pPr>
              <w:jc w:val="center"/>
              <w:rPr>
                <w:b/>
              </w:rPr>
            </w:pPr>
            <w:r w:rsidRPr="005752D9">
              <w:rPr>
                <w:b/>
              </w:rPr>
              <w:t>ЛК</w:t>
            </w:r>
          </w:p>
        </w:tc>
        <w:tc>
          <w:tcPr>
            <w:tcW w:w="1035" w:type="dxa"/>
          </w:tcPr>
          <w:p w:rsidR="00886459" w:rsidRPr="005752D9" w:rsidRDefault="00886459" w:rsidP="005752D9">
            <w:pPr>
              <w:jc w:val="center"/>
              <w:rPr>
                <w:b/>
              </w:rPr>
            </w:pPr>
            <w:r w:rsidRPr="005752D9">
              <w:rPr>
                <w:b/>
              </w:rPr>
              <w:t>ПР\</w:t>
            </w:r>
            <w:proofErr w:type="spellStart"/>
            <w:r w:rsidRPr="005752D9">
              <w:rPr>
                <w:b/>
              </w:rPr>
              <w:t>Лаб</w:t>
            </w:r>
            <w:proofErr w:type="spellEnd"/>
          </w:p>
        </w:tc>
        <w:tc>
          <w:tcPr>
            <w:tcW w:w="838" w:type="dxa"/>
          </w:tcPr>
          <w:p w:rsidR="00886459" w:rsidRPr="005752D9" w:rsidRDefault="00886459" w:rsidP="005752D9">
            <w:pPr>
              <w:jc w:val="center"/>
              <w:rPr>
                <w:b/>
              </w:rPr>
            </w:pPr>
            <w:r w:rsidRPr="005752D9">
              <w:rPr>
                <w:b/>
              </w:rPr>
              <w:t>СЕМ</w:t>
            </w:r>
          </w:p>
        </w:tc>
        <w:tc>
          <w:tcPr>
            <w:tcW w:w="0" w:type="auto"/>
            <w:vMerge/>
            <w:vAlign w:val="center"/>
          </w:tcPr>
          <w:p w:rsidR="00886459" w:rsidRPr="005752D9" w:rsidRDefault="00886459" w:rsidP="005752D9">
            <w:pPr>
              <w:widowControl/>
              <w:autoSpaceDE/>
              <w:autoSpaceDN/>
              <w:adjustRightInd/>
              <w:rPr>
                <w:b/>
              </w:rPr>
            </w:pPr>
          </w:p>
        </w:tc>
      </w:tr>
      <w:tr w:rsidR="00886459" w:rsidRPr="00FD4D1A" w:rsidTr="005752D9">
        <w:trPr>
          <w:jc w:val="center"/>
        </w:trPr>
        <w:tc>
          <w:tcPr>
            <w:tcW w:w="3369" w:type="dxa"/>
            <w:gridSpan w:val="2"/>
          </w:tcPr>
          <w:p w:rsidR="00886459" w:rsidRPr="00FD4D1A" w:rsidRDefault="00886459" w:rsidP="005752D9">
            <w:pPr>
              <w:jc w:val="both"/>
            </w:pPr>
            <w:r w:rsidRPr="005752D9">
              <w:rPr>
                <w:b/>
              </w:rPr>
              <w:t>Раздел 1</w:t>
            </w:r>
            <w:r w:rsidRPr="00FD4D1A">
              <w:t xml:space="preserve">. </w:t>
            </w:r>
            <w:r w:rsidRPr="005752D9">
              <w:rPr>
                <w:b/>
              </w:rPr>
              <w:t>Современный мир опасностей</w:t>
            </w:r>
          </w:p>
        </w:tc>
        <w:tc>
          <w:tcPr>
            <w:tcW w:w="1363" w:type="dxa"/>
          </w:tcPr>
          <w:p w:rsidR="00886459" w:rsidRPr="00FD4D1A" w:rsidRDefault="00886459" w:rsidP="005752D9">
            <w:pPr>
              <w:jc w:val="both"/>
            </w:pPr>
          </w:p>
        </w:tc>
        <w:tc>
          <w:tcPr>
            <w:tcW w:w="824" w:type="dxa"/>
          </w:tcPr>
          <w:p w:rsidR="00886459" w:rsidRPr="005752D9" w:rsidRDefault="00886459" w:rsidP="005752D9">
            <w:pPr>
              <w:jc w:val="center"/>
              <w:rPr>
                <w:b/>
              </w:rPr>
            </w:pPr>
          </w:p>
        </w:tc>
        <w:tc>
          <w:tcPr>
            <w:tcW w:w="1035" w:type="dxa"/>
          </w:tcPr>
          <w:p w:rsidR="00886459" w:rsidRPr="005752D9" w:rsidRDefault="00886459" w:rsidP="005752D9">
            <w:pPr>
              <w:jc w:val="center"/>
              <w:rPr>
                <w:b/>
              </w:rPr>
            </w:pPr>
          </w:p>
        </w:tc>
        <w:tc>
          <w:tcPr>
            <w:tcW w:w="838" w:type="dxa"/>
          </w:tcPr>
          <w:p w:rsidR="00886459" w:rsidRPr="005752D9" w:rsidRDefault="00886459" w:rsidP="005752D9">
            <w:pPr>
              <w:jc w:val="center"/>
              <w:rPr>
                <w:b/>
              </w:rPr>
            </w:pPr>
          </w:p>
        </w:tc>
        <w:tc>
          <w:tcPr>
            <w:tcW w:w="2142" w:type="dxa"/>
          </w:tcPr>
          <w:p w:rsidR="00886459" w:rsidRPr="00FD4D1A" w:rsidRDefault="00886459" w:rsidP="005752D9">
            <w:pPr>
              <w:jc w:val="both"/>
            </w:pPr>
          </w:p>
        </w:tc>
      </w:tr>
      <w:tr w:rsidR="00886459" w:rsidRPr="00FD4D1A" w:rsidTr="005752D9">
        <w:trPr>
          <w:jc w:val="center"/>
        </w:trPr>
        <w:tc>
          <w:tcPr>
            <w:tcW w:w="664" w:type="dxa"/>
          </w:tcPr>
          <w:p w:rsidR="00886459" w:rsidRPr="00FD4D1A" w:rsidRDefault="00886459" w:rsidP="005752D9">
            <w:pPr>
              <w:jc w:val="center"/>
            </w:pPr>
            <w:r w:rsidRPr="00FD4D1A">
              <w:t>1</w:t>
            </w:r>
          </w:p>
        </w:tc>
        <w:tc>
          <w:tcPr>
            <w:tcW w:w="2705" w:type="dxa"/>
          </w:tcPr>
          <w:p w:rsidR="00886459" w:rsidRPr="005752D9" w:rsidRDefault="00886459" w:rsidP="005752D9">
            <w:pPr>
              <w:pStyle w:val="11"/>
              <w:spacing w:after="0" w:line="240" w:lineRule="auto"/>
              <w:ind w:left="0"/>
              <w:jc w:val="both"/>
              <w:rPr>
                <w:rFonts w:ascii="Times New Roman" w:hAnsi="Times New Roman"/>
                <w:color w:val="000000"/>
                <w:spacing w:val="2"/>
                <w:sz w:val="24"/>
                <w:szCs w:val="24"/>
              </w:rPr>
            </w:pPr>
            <w:r w:rsidRPr="005752D9">
              <w:rPr>
                <w:rFonts w:ascii="Times New Roman" w:hAnsi="Times New Roman"/>
                <w:sz w:val="24"/>
                <w:szCs w:val="24"/>
              </w:rPr>
              <w:t>Тема 1.1. Опасности и их показатели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664" w:type="dxa"/>
          </w:tcPr>
          <w:p w:rsidR="00886459" w:rsidRPr="00FD4D1A" w:rsidRDefault="00886459" w:rsidP="005752D9">
            <w:pPr>
              <w:jc w:val="center"/>
            </w:pPr>
            <w:r w:rsidRPr="00FD4D1A">
              <w:t>2</w:t>
            </w:r>
          </w:p>
        </w:tc>
        <w:tc>
          <w:tcPr>
            <w:tcW w:w="2705" w:type="dxa"/>
          </w:tcPr>
          <w:p w:rsidR="00886459" w:rsidRPr="00FD4D1A" w:rsidRDefault="00886459" w:rsidP="005752D9">
            <w:pPr>
              <w:jc w:val="both"/>
            </w:pPr>
            <w:r w:rsidRPr="00FD4D1A">
              <w:t>Тема 1.2. Естественные  и антропогенные опасности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p>
          <w:p w:rsidR="00886459" w:rsidRPr="00FD4D1A" w:rsidRDefault="00886459" w:rsidP="005752D9">
            <w:pPr>
              <w:ind w:firstLine="708"/>
            </w:pPr>
            <w:r w:rsidRPr="00FD4D1A">
              <w:t xml:space="preserve">   6</w:t>
            </w:r>
          </w:p>
        </w:tc>
      </w:tr>
      <w:tr w:rsidR="00886459" w:rsidRPr="00FD4D1A" w:rsidTr="005752D9">
        <w:trPr>
          <w:jc w:val="center"/>
        </w:trPr>
        <w:tc>
          <w:tcPr>
            <w:tcW w:w="664" w:type="dxa"/>
          </w:tcPr>
          <w:p w:rsidR="00886459" w:rsidRPr="00FD4D1A" w:rsidRDefault="00886459" w:rsidP="005752D9">
            <w:pPr>
              <w:jc w:val="center"/>
            </w:pPr>
            <w:r w:rsidRPr="00FD4D1A">
              <w:t>3</w:t>
            </w:r>
          </w:p>
        </w:tc>
        <w:tc>
          <w:tcPr>
            <w:tcW w:w="2705" w:type="dxa"/>
          </w:tcPr>
          <w:p w:rsidR="00886459" w:rsidRPr="00FD4D1A" w:rsidRDefault="00886459" w:rsidP="005752D9">
            <w:pPr>
              <w:jc w:val="both"/>
            </w:pPr>
            <w:r w:rsidRPr="00FD4D1A">
              <w:t>Тема 1.3. Техногенные опасности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3369" w:type="dxa"/>
            <w:gridSpan w:val="2"/>
          </w:tcPr>
          <w:p w:rsidR="00886459" w:rsidRPr="00FD4D1A" w:rsidRDefault="00886459" w:rsidP="005752D9">
            <w:pPr>
              <w:jc w:val="both"/>
            </w:pPr>
            <w:r w:rsidRPr="005752D9">
              <w:rPr>
                <w:b/>
              </w:rPr>
              <w:t>Раздел 2. Защита человека и окружающей среды от опасностей</w:t>
            </w:r>
          </w:p>
        </w:tc>
        <w:tc>
          <w:tcPr>
            <w:tcW w:w="1363" w:type="dxa"/>
          </w:tcPr>
          <w:p w:rsidR="00886459" w:rsidRPr="00FD4D1A" w:rsidRDefault="00886459" w:rsidP="005752D9">
            <w:pPr>
              <w:jc w:val="center"/>
            </w:pP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p>
        </w:tc>
      </w:tr>
      <w:tr w:rsidR="00886459" w:rsidRPr="00FD4D1A" w:rsidTr="005752D9">
        <w:trPr>
          <w:jc w:val="center"/>
        </w:trPr>
        <w:tc>
          <w:tcPr>
            <w:tcW w:w="664" w:type="dxa"/>
          </w:tcPr>
          <w:p w:rsidR="00886459" w:rsidRPr="00FD4D1A" w:rsidRDefault="00886459" w:rsidP="005752D9">
            <w:pPr>
              <w:jc w:val="center"/>
            </w:pPr>
            <w:r w:rsidRPr="00FD4D1A">
              <w:t>4</w:t>
            </w:r>
          </w:p>
        </w:tc>
        <w:tc>
          <w:tcPr>
            <w:tcW w:w="2705" w:type="dxa"/>
          </w:tcPr>
          <w:p w:rsidR="00886459" w:rsidRPr="00FD4D1A" w:rsidRDefault="00886459" w:rsidP="005752D9">
            <w:pPr>
              <w:jc w:val="both"/>
            </w:pPr>
            <w:r w:rsidRPr="00FD4D1A">
              <w:t xml:space="preserve">Тема 2.1. Основы </w:t>
            </w:r>
            <w:proofErr w:type="spellStart"/>
            <w:r w:rsidRPr="00FD4D1A">
              <w:t>техносферной</w:t>
            </w:r>
            <w:proofErr w:type="spellEnd"/>
            <w:r w:rsidRPr="00FD4D1A">
              <w:t xml:space="preserve"> безопасности</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r w:rsidRPr="00FD4D1A">
              <w:t>1</w:t>
            </w: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664" w:type="dxa"/>
          </w:tcPr>
          <w:p w:rsidR="00886459" w:rsidRPr="00FD4D1A" w:rsidRDefault="00886459" w:rsidP="005752D9">
            <w:pPr>
              <w:jc w:val="center"/>
            </w:pPr>
            <w:r w:rsidRPr="00FD4D1A">
              <w:t>5</w:t>
            </w:r>
          </w:p>
        </w:tc>
        <w:tc>
          <w:tcPr>
            <w:tcW w:w="2705" w:type="dxa"/>
          </w:tcPr>
          <w:p w:rsidR="00886459" w:rsidRPr="00FD4D1A" w:rsidRDefault="00886459" w:rsidP="005752D9">
            <w:pPr>
              <w:jc w:val="both"/>
            </w:pPr>
            <w:r w:rsidRPr="00FD4D1A">
              <w:t>Тема 2.2. Защита  от естественных опасностей</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664" w:type="dxa"/>
          </w:tcPr>
          <w:p w:rsidR="00886459" w:rsidRPr="00FD4D1A" w:rsidRDefault="00886459" w:rsidP="005752D9">
            <w:pPr>
              <w:jc w:val="center"/>
            </w:pPr>
            <w:r w:rsidRPr="00FD4D1A">
              <w:t>6</w:t>
            </w:r>
          </w:p>
        </w:tc>
        <w:tc>
          <w:tcPr>
            <w:tcW w:w="2705" w:type="dxa"/>
          </w:tcPr>
          <w:p w:rsidR="00886459" w:rsidRPr="00FD4D1A" w:rsidRDefault="00886459" w:rsidP="005752D9">
            <w:pPr>
              <w:jc w:val="both"/>
            </w:pPr>
            <w:r w:rsidRPr="00FD4D1A">
              <w:t>Тема 2.3. Защита  от опасностей технических систем и технологий</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664" w:type="dxa"/>
          </w:tcPr>
          <w:p w:rsidR="00886459" w:rsidRPr="00FD4D1A" w:rsidRDefault="00886459" w:rsidP="005752D9">
            <w:pPr>
              <w:jc w:val="center"/>
            </w:pPr>
            <w:r w:rsidRPr="00FD4D1A">
              <w:t>7</w:t>
            </w:r>
          </w:p>
        </w:tc>
        <w:tc>
          <w:tcPr>
            <w:tcW w:w="2705" w:type="dxa"/>
          </w:tcPr>
          <w:p w:rsidR="00886459" w:rsidRPr="00FD4D1A" w:rsidRDefault="00886459" w:rsidP="005752D9">
            <w:pPr>
              <w:jc w:val="both"/>
            </w:pPr>
            <w:r w:rsidRPr="00FD4D1A">
              <w:t xml:space="preserve">Тема 2.4. Защита урбанизированных территорий и природных зон от опасного </w:t>
            </w:r>
            <w:r w:rsidRPr="00FD4D1A">
              <w:lastRenderedPageBreak/>
              <w:t xml:space="preserve">воздействия </w:t>
            </w:r>
            <w:proofErr w:type="spellStart"/>
            <w:r w:rsidRPr="00FD4D1A">
              <w:t>техносферы</w:t>
            </w:r>
            <w:proofErr w:type="spellEnd"/>
          </w:p>
        </w:tc>
        <w:tc>
          <w:tcPr>
            <w:tcW w:w="1363" w:type="dxa"/>
          </w:tcPr>
          <w:p w:rsidR="00886459" w:rsidRPr="00FD4D1A" w:rsidRDefault="00886459" w:rsidP="005752D9">
            <w:pPr>
              <w:jc w:val="center"/>
            </w:pPr>
            <w:r w:rsidRPr="00FD4D1A">
              <w:lastRenderedPageBreak/>
              <w:t>7</w:t>
            </w: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664" w:type="dxa"/>
          </w:tcPr>
          <w:p w:rsidR="00886459" w:rsidRPr="00FD4D1A" w:rsidRDefault="00886459" w:rsidP="005752D9">
            <w:pPr>
              <w:jc w:val="center"/>
            </w:pPr>
            <w:r w:rsidRPr="00FD4D1A">
              <w:lastRenderedPageBreak/>
              <w:t>8</w:t>
            </w:r>
          </w:p>
        </w:tc>
        <w:tc>
          <w:tcPr>
            <w:tcW w:w="2705" w:type="dxa"/>
          </w:tcPr>
          <w:p w:rsidR="00886459" w:rsidRPr="00FD4D1A" w:rsidRDefault="00886459" w:rsidP="005752D9">
            <w:pPr>
              <w:jc w:val="both"/>
            </w:pPr>
            <w:r w:rsidRPr="00FD4D1A">
              <w:t>Тема 2.5. Защита от техногенных чрезвычайных опасностей</w:t>
            </w:r>
          </w:p>
        </w:tc>
        <w:tc>
          <w:tcPr>
            <w:tcW w:w="1363" w:type="dxa"/>
          </w:tcPr>
          <w:p w:rsidR="00886459" w:rsidRPr="00FD4D1A" w:rsidRDefault="00886459" w:rsidP="005752D9">
            <w:pPr>
              <w:jc w:val="center"/>
            </w:pPr>
            <w:r w:rsidRPr="00FD4D1A">
              <w:t>7</w:t>
            </w: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r w:rsidRPr="00FD4D1A">
              <w:t>1</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664" w:type="dxa"/>
          </w:tcPr>
          <w:p w:rsidR="00886459" w:rsidRPr="00FD4D1A" w:rsidRDefault="00886459" w:rsidP="005752D9">
            <w:pPr>
              <w:jc w:val="center"/>
            </w:pPr>
            <w:r w:rsidRPr="00FD4D1A">
              <w:t>9</w:t>
            </w:r>
          </w:p>
        </w:tc>
        <w:tc>
          <w:tcPr>
            <w:tcW w:w="2705" w:type="dxa"/>
          </w:tcPr>
          <w:p w:rsidR="00886459" w:rsidRPr="00FD4D1A" w:rsidRDefault="00886459" w:rsidP="005752D9">
            <w:pPr>
              <w:jc w:val="both"/>
            </w:pPr>
            <w:r w:rsidRPr="00FD4D1A">
              <w:t>Тема 2.6. Защита от стихийных явлений, терроризма и глобальных воздействий</w:t>
            </w:r>
          </w:p>
        </w:tc>
        <w:tc>
          <w:tcPr>
            <w:tcW w:w="1363" w:type="dxa"/>
          </w:tcPr>
          <w:p w:rsidR="00886459" w:rsidRPr="00FD4D1A" w:rsidRDefault="00886459" w:rsidP="005752D9">
            <w:pPr>
              <w:jc w:val="center"/>
            </w:pPr>
            <w:r w:rsidRPr="00FD4D1A">
              <w:t>6</w:t>
            </w: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664" w:type="dxa"/>
          </w:tcPr>
          <w:p w:rsidR="00886459" w:rsidRPr="00FD4D1A" w:rsidRDefault="00886459" w:rsidP="005752D9">
            <w:pPr>
              <w:jc w:val="center"/>
            </w:pPr>
            <w:r w:rsidRPr="00FD4D1A">
              <w:t>10</w:t>
            </w:r>
          </w:p>
        </w:tc>
        <w:tc>
          <w:tcPr>
            <w:tcW w:w="2705" w:type="dxa"/>
          </w:tcPr>
          <w:p w:rsidR="00886459" w:rsidRPr="00FD4D1A" w:rsidRDefault="00886459" w:rsidP="005752D9">
            <w:pPr>
              <w:jc w:val="both"/>
            </w:pPr>
            <w:r w:rsidRPr="00FD4D1A">
              <w:t>Тема 2.7. Основы государственного управления безопасностью жизнедеятельности</w:t>
            </w:r>
          </w:p>
        </w:tc>
        <w:tc>
          <w:tcPr>
            <w:tcW w:w="1363" w:type="dxa"/>
          </w:tcPr>
          <w:p w:rsidR="00886459" w:rsidRPr="00FD4D1A" w:rsidRDefault="00886459" w:rsidP="005752D9">
            <w:pPr>
              <w:jc w:val="center"/>
            </w:pPr>
            <w:r w:rsidRPr="00FD4D1A">
              <w:t>6</w:t>
            </w: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w:t>
            </w:r>
          </w:p>
        </w:tc>
      </w:tr>
      <w:tr w:rsidR="00886459" w:rsidRPr="00FD4D1A" w:rsidTr="005752D9">
        <w:trPr>
          <w:jc w:val="center"/>
        </w:trPr>
        <w:tc>
          <w:tcPr>
            <w:tcW w:w="3369" w:type="dxa"/>
            <w:gridSpan w:val="2"/>
          </w:tcPr>
          <w:p w:rsidR="00886459" w:rsidRPr="00FD4D1A" w:rsidRDefault="00886459" w:rsidP="005752D9">
            <w:pPr>
              <w:jc w:val="center"/>
            </w:pPr>
            <w:r w:rsidRPr="00FD4D1A">
              <w:t>Промежуточная аттестация</w:t>
            </w:r>
          </w:p>
        </w:tc>
        <w:tc>
          <w:tcPr>
            <w:tcW w:w="1363" w:type="dxa"/>
          </w:tcPr>
          <w:p w:rsidR="00886459" w:rsidRPr="00FD4D1A" w:rsidRDefault="00886459" w:rsidP="005752D9">
            <w:pPr>
              <w:jc w:val="center"/>
            </w:pPr>
            <w:r w:rsidRPr="00FD4D1A">
              <w:t>4</w:t>
            </w:r>
          </w:p>
        </w:tc>
        <w:tc>
          <w:tcPr>
            <w:tcW w:w="824" w:type="dxa"/>
          </w:tcPr>
          <w:p w:rsidR="00886459" w:rsidRPr="00FD4D1A" w:rsidRDefault="00886459" w:rsidP="005752D9">
            <w:pPr>
              <w:jc w:val="center"/>
            </w:pPr>
          </w:p>
        </w:tc>
        <w:tc>
          <w:tcPr>
            <w:tcW w:w="1035" w:type="dxa"/>
          </w:tcPr>
          <w:p w:rsidR="00886459" w:rsidRPr="00FD4D1A" w:rsidRDefault="00886459" w:rsidP="005752D9">
            <w:pPr>
              <w:jc w:val="center"/>
            </w:pPr>
            <w:r>
              <w:t>2**</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p>
        </w:tc>
      </w:tr>
      <w:tr w:rsidR="00886459" w:rsidRPr="00FD4D1A" w:rsidTr="005752D9">
        <w:trPr>
          <w:jc w:val="center"/>
        </w:trPr>
        <w:tc>
          <w:tcPr>
            <w:tcW w:w="3369" w:type="dxa"/>
            <w:gridSpan w:val="2"/>
          </w:tcPr>
          <w:p w:rsidR="00886459" w:rsidRPr="00FD4D1A" w:rsidRDefault="00886459" w:rsidP="005752D9">
            <w:pPr>
              <w:jc w:val="center"/>
            </w:pPr>
            <w:r w:rsidRPr="00FD4D1A">
              <w:t>Итого</w:t>
            </w:r>
          </w:p>
        </w:tc>
        <w:tc>
          <w:tcPr>
            <w:tcW w:w="1363" w:type="dxa"/>
          </w:tcPr>
          <w:p w:rsidR="00886459" w:rsidRPr="00FD4D1A" w:rsidRDefault="00886459" w:rsidP="005752D9">
            <w:pPr>
              <w:jc w:val="center"/>
            </w:pPr>
            <w:r w:rsidRPr="00FD4D1A">
              <w:t>72</w:t>
            </w:r>
          </w:p>
        </w:tc>
        <w:tc>
          <w:tcPr>
            <w:tcW w:w="824" w:type="dxa"/>
          </w:tcPr>
          <w:p w:rsidR="00886459" w:rsidRPr="00FD4D1A" w:rsidRDefault="00886459" w:rsidP="005752D9">
            <w:pPr>
              <w:jc w:val="center"/>
            </w:pPr>
            <w:r w:rsidRPr="00FD4D1A">
              <w:t>4</w:t>
            </w:r>
          </w:p>
        </w:tc>
        <w:tc>
          <w:tcPr>
            <w:tcW w:w="1035" w:type="dxa"/>
          </w:tcPr>
          <w:p w:rsidR="00886459" w:rsidRPr="00FD4D1A" w:rsidRDefault="00886459" w:rsidP="005752D9">
            <w:pPr>
              <w:jc w:val="center"/>
            </w:pPr>
            <w:r w:rsidRPr="00FD4D1A">
              <w:t>4</w:t>
            </w:r>
          </w:p>
        </w:tc>
        <w:tc>
          <w:tcPr>
            <w:tcW w:w="838" w:type="dxa"/>
          </w:tcPr>
          <w:p w:rsidR="00886459" w:rsidRPr="00FD4D1A" w:rsidRDefault="00886459" w:rsidP="005752D9">
            <w:pPr>
              <w:jc w:val="center"/>
            </w:pPr>
          </w:p>
        </w:tc>
        <w:tc>
          <w:tcPr>
            <w:tcW w:w="2142" w:type="dxa"/>
          </w:tcPr>
          <w:p w:rsidR="00886459" w:rsidRPr="00FD4D1A" w:rsidRDefault="00886459" w:rsidP="005752D9">
            <w:pPr>
              <w:jc w:val="center"/>
            </w:pPr>
            <w:r w:rsidRPr="00FD4D1A">
              <w:t>60</w:t>
            </w:r>
          </w:p>
        </w:tc>
      </w:tr>
    </w:tbl>
    <w:p w:rsidR="00886459" w:rsidRPr="00FD4D1A" w:rsidRDefault="00886459" w:rsidP="00FD4D1A">
      <w:pPr>
        <w:jc w:val="both"/>
      </w:pPr>
      <w:r w:rsidRPr="00FD4D1A">
        <w:t xml:space="preserve">*- в интерактивной форме  </w:t>
      </w:r>
    </w:p>
    <w:p w:rsidR="00886459" w:rsidRPr="000344DB" w:rsidRDefault="00886459" w:rsidP="000344DB">
      <w:r w:rsidRPr="000344DB">
        <w:t>** - Включена в трудоемкость практических/ семинарских/ лабораторных занятий.</w:t>
      </w:r>
    </w:p>
    <w:p w:rsidR="00886459" w:rsidRPr="00FD4D1A" w:rsidRDefault="00886459" w:rsidP="00FD4D1A">
      <w:pPr>
        <w:jc w:val="center"/>
      </w:pPr>
    </w:p>
    <w:p w:rsidR="00886459" w:rsidRPr="00FD4D1A" w:rsidRDefault="00886459" w:rsidP="00FD4D1A">
      <w:pPr>
        <w:pStyle w:val="a9"/>
        <w:numPr>
          <w:ilvl w:val="1"/>
          <w:numId w:val="29"/>
        </w:numPr>
        <w:ind w:left="0"/>
        <w:jc w:val="center"/>
      </w:pPr>
      <w:r w:rsidRPr="00FD4D1A">
        <w:t>Программа дисциплины, структурированная по темам / разделам</w:t>
      </w:r>
    </w:p>
    <w:p w:rsidR="00886459" w:rsidRPr="00FD4D1A" w:rsidRDefault="00886459" w:rsidP="00FD4D1A">
      <w:pPr>
        <w:jc w:val="center"/>
      </w:pPr>
    </w:p>
    <w:p w:rsidR="00886459" w:rsidRPr="00FD4D1A" w:rsidRDefault="00886459" w:rsidP="00FD4D1A">
      <w:pPr>
        <w:jc w:val="center"/>
      </w:pPr>
      <w:r w:rsidRPr="00FD4D1A">
        <w:t>Содержание лекционного курса</w:t>
      </w:r>
    </w:p>
    <w:p w:rsidR="00886459" w:rsidRPr="00FD4D1A" w:rsidRDefault="00886459" w:rsidP="00FD4D1A">
      <w:pPr>
        <w:pStyle w:val="af5"/>
        <w:spacing w:after="0"/>
        <w:jc w:val="center"/>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886459" w:rsidRPr="00FD4D1A" w:rsidTr="005752D9">
        <w:trPr>
          <w:jc w:val="center"/>
        </w:trPr>
        <w:tc>
          <w:tcPr>
            <w:tcW w:w="817" w:type="dxa"/>
          </w:tcPr>
          <w:p w:rsidR="00886459" w:rsidRPr="005752D9" w:rsidRDefault="00886459" w:rsidP="005752D9">
            <w:pPr>
              <w:jc w:val="center"/>
              <w:rPr>
                <w:b/>
              </w:rPr>
            </w:pPr>
            <w:r w:rsidRPr="005752D9">
              <w:rPr>
                <w:b/>
              </w:rPr>
              <w:t>№ п/п</w:t>
            </w:r>
          </w:p>
        </w:tc>
        <w:tc>
          <w:tcPr>
            <w:tcW w:w="2977" w:type="dxa"/>
          </w:tcPr>
          <w:p w:rsidR="00886459" w:rsidRPr="005752D9" w:rsidRDefault="00886459" w:rsidP="005752D9">
            <w:pPr>
              <w:jc w:val="center"/>
              <w:rPr>
                <w:b/>
              </w:rPr>
            </w:pPr>
            <w:r w:rsidRPr="005752D9">
              <w:rPr>
                <w:b/>
              </w:rPr>
              <w:t>Наименование темы (раздела) дисциплины</w:t>
            </w:r>
          </w:p>
        </w:tc>
        <w:tc>
          <w:tcPr>
            <w:tcW w:w="5777" w:type="dxa"/>
          </w:tcPr>
          <w:p w:rsidR="00886459" w:rsidRPr="005752D9" w:rsidRDefault="00886459" w:rsidP="005752D9">
            <w:pPr>
              <w:jc w:val="center"/>
              <w:rPr>
                <w:b/>
              </w:rPr>
            </w:pPr>
            <w:r w:rsidRPr="005752D9">
              <w:rPr>
                <w:b/>
              </w:rPr>
              <w:t>Содержание лекционного курса</w:t>
            </w:r>
          </w:p>
        </w:tc>
      </w:tr>
      <w:tr w:rsidR="00886459" w:rsidRPr="00FD4D1A" w:rsidTr="005752D9">
        <w:trPr>
          <w:jc w:val="center"/>
        </w:trPr>
        <w:tc>
          <w:tcPr>
            <w:tcW w:w="817" w:type="dxa"/>
          </w:tcPr>
          <w:p w:rsidR="00886459" w:rsidRPr="00FD4D1A" w:rsidRDefault="00886459" w:rsidP="005752D9">
            <w:pPr>
              <w:jc w:val="center"/>
            </w:pPr>
            <w:r w:rsidRPr="00FD4D1A">
              <w:t>1</w:t>
            </w:r>
          </w:p>
        </w:tc>
        <w:tc>
          <w:tcPr>
            <w:tcW w:w="2977" w:type="dxa"/>
          </w:tcPr>
          <w:p w:rsidR="00886459" w:rsidRPr="00FD4D1A" w:rsidRDefault="00886459" w:rsidP="005752D9">
            <w:pPr>
              <w:jc w:val="both"/>
            </w:pPr>
            <w:r w:rsidRPr="00FD4D1A">
              <w:t>Опасности и их показатели</w:t>
            </w:r>
          </w:p>
        </w:tc>
        <w:tc>
          <w:tcPr>
            <w:tcW w:w="5777" w:type="dxa"/>
          </w:tcPr>
          <w:p w:rsidR="00886459" w:rsidRPr="005752D9" w:rsidRDefault="00886459" w:rsidP="005752D9">
            <w:pPr>
              <w:jc w:val="both"/>
              <w:rPr>
                <w:color w:val="000000"/>
              </w:rPr>
            </w:pPr>
            <w:r w:rsidRPr="005752D9">
              <w:rPr>
                <w:color w:val="000000"/>
              </w:rPr>
              <w:t xml:space="preserve">Эволюция мира опасностей. Становление и развитие учения о человеко- и </w:t>
            </w:r>
            <w:proofErr w:type="spellStart"/>
            <w:r w:rsidRPr="005752D9">
              <w:rPr>
                <w:color w:val="000000"/>
              </w:rPr>
              <w:t>природозащитной</w:t>
            </w:r>
            <w:proofErr w:type="spellEnd"/>
            <w:r w:rsidRPr="005752D9">
              <w:rPr>
                <w:color w:val="000000"/>
              </w:rPr>
              <w:t xml:space="preserve"> деятельности.</w:t>
            </w:r>
          </w:p>
          <w:p w:rsidR="00886459" w:rsidRPr="005752D9" w:rsidRDefault="00886459" w:rsidP="005752D9">
            <w:pPr>
              <w:jc w:val="both"/>
              <w:rPr>
                <w:color w:val="000000"/>
              </w:rPr>
            </w:pPr>
            <w:r w:rsidRPr="005752D9">
              <w:rPr>
                <w:color w:val="000000"/>
              </w:rPr>
              <w:t xml:space="preserve">Принципы и понятия </w:t>
            </w:r>
            <w:proofErr w:type="spellStart"/>
            <w:r w:rsidRPr="005752D9">
              <w:rPr>
                <w:color w:val="000000"/>
              </w:rPr>
              <w:t>ноксологии</w:t>
            </w:r>
            <w:proofErr w:type="spellEnd"/>
            <w:r w:rsidRPr="005752D9">
              <w:rPr>
                <w:color w:val="000000"/>
              </w:rPr>
              <w:t>. Возникновение и основы реализации опасностей.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886459" w:rsidRPr="00FD4D1A" w:rsidTr="005752D9">
        <w:trPr>
          <w:jc w:val="center"/>
        </w:trPr>
        <w:tc>
          <w:tcPr>
            <w:tcW w:w="817" w:type="dxa"/>
          </w:tcPr>
          <w:p w:rsidR="00886459" w:rsidRPr="00FD4D1A" w:rsidRDefault="00886459" w:rsidP="005752D9">
            <w:pPr>
              <w:jc w:val="center"/>
            </w:pPr>
            <w:r w:rsidRPr="00FD4D1A">
              <w:t>2</w:t>
            </w:r>
          </w:p>
        </w:tc>
        <w:tc>
          <w:tcPr>
            <w:tcW w:w="2977" w:type="dxa"/>
          </w:tcPr>
          <w:p w:rsidR="00886459" w:rsidRPr="00FD4D1A" w:rsidRDefault="00886459" w:rsidP="005752D9">
            <w:pPr>
              <w:jc w:val="both"/>
            </w:pPr>
            <w:r w:rsidRPr="00FD4D1A">
              <w:t>Естественные  и антропогенные опасности</w:t>
            </w:r>
          </w:p>
        </w:tc>
        <w:tc>
          <w:tcPr>
            <w:tcW w:w="5777" w:type="dxa"/>
          </w:tcPr>
          <w:p w:rsidR="00886459" w:rsidRPr="00FD4D1A" w:rsidRDefault="00886459" w:rsidP="005752D9">
            <w:pPr>
              <w:jc w:val="both"/>
            </w:pPr>
            <w:r w:rsidRPr="00FD4D1A">
              <w:t xml:space="preserve"> Естественные опасности. Антропогенные опасности.</w:t>
            </w:r>
          </w:p>
          <w:p w:rsidR="00886459" w:rsidRPr="00FD4D1A" w:rsidRDefault="00886459" w:rsidP="005752D9">
            <w:pPr>
              <w:jc w:val="both"/>
            </w:pPr>
            <w:r w:rsidRPr="00FD4D1A">
              <w:t xml:space="preserve">Масштабы негативного влияния опасностей на человека и природу. Анализ и прогнозирование влияния </w:t>
            </w:r>
            <w:proofErr w:type="spellStart"/>
            <w:r w:rsidRPr="00FD4D1A">
              <w:t>техносферных</w:t>
            </w:r>
            <w:proofErr w:type="spellEnd"/>
            <w:r w:rsidRPr="00FD4D1A">
              <w:t xml:space="preserve"> опасностей на человека.</w:t>
            </w:r>
          </w:p>
        </w:tc>
      </w:tr>
      <w:tr w:rsidR="00886459" w:rsidRPr="00FD4D1A" w:rsidTr="005752D9">
        <w:trPr>
          <w:jc w:val="center"/>
        </w:trPr>
        <w:tc>
          <w:tcPr>
            <w:tcW w:w="817" w:type="dxa"/>
          </w:tcPr>
          <w:p w:rsidR="00886459" w:rsidRPr="00FD4D1A" w:rsidRDefault="00886459" w:rsidP="005752D9">
            <w:pPr>
              <w:jc w:val="center"/>
            </w:pPr>
            <w:r w:rsidRPr="00FD4D1A">
              <w:t>3</w:t>
            </w:r>
          </w:p>
        </w:tc>
        <w:tc>
          <w:tcPr>
            <w:tcW w:w="2977" w:type="dxa"/>
          </w:tcPr>
          <w:p w:rsidR="00886459" w:rsidRPr="00FD4D1A" w:rsidRDefault="00886459" w:rsidP="005752D9">
            <w:pPr>
              <w:jc w:val="both"/>
            </w:pPr>
            <w:r w:rsidRPr="00FD4D1A">
              <w:t>Техногенные опасности</w:t>
            </w:r>
          </w:p>
        </w:tc>
        <w:tc>
          <w:tcPr>
            <w:tcW w:w="5777" w:type="dxa"/>
          </w:tcPr>
          <w:p w:rsidR="00886459" w:rsidRPr="005752D9" w:rsidRDefault="00886459" w:rsidP="005752D9">
            <w:pPr>
              <w:pStyle w:val="af5"/>
              <w:spacing w:after="0"/>
              <w:jc w:val="both"/>
              <w:rPr>
                <w:rFonts w:ascii="Times New Roman" w:hAnsi="Times New Roman"/>
                <w:color w:val="000000"/>
                <w:sz w:val="24"/>
                <w:szCs w:val="24"/>
              </w:rPr>
            </w:pPr>
            <w:r w:rsidRPr="005752D9">
              <w:rPr>
                <w:rFonts w:ascii="Times New Roman" w:hAnsi="Times New Roman"/>
                <w:color w:val="000000"/>
                <w:sz w:val="24"/>
                <w:szCs w:val="24"/>
              </w:rPr>
              <w:t xml:space="preserve">Вредные вещества. Вибрация. Акустический шум. Инфразвук. Ультразвук. Электромагнитные поля и излучения. Лазерное излучение. Ионизирующее излучение. Электрический ток.  Механическое </w:t>
            </w:r>
            <w:proofErr w:type="spellStart"/>
            <w:r w:rsidRPr="005752D9">
              <w:rPr>
                <w:rFonts w:ascii="Times New Roman" w:hAnsi="Times New Roman"/>
                <w:color w:val="000000"/>
                <w:sz w:val="24"/>
                <w:szCs w:val="24"/>
              </w:rPr>
              <w:t>травмирование</w:t>
            </w:r>
            <w:proofErr w:type="spellEnd"/>
            <w:r w:rsidRPr="005752D9">
              <w:rPr>
                <w:rFonts w:ascii="Times New Roman" w:hAnsi="Times New Roman"/>
                <w:color w:val="000000"/>
                <w:sz w:val="24"/>
                <w:szCs w:val="24"/>
              </w:rPr>
              <w:t>. Радиационные аварии. Химические аварии. Аварии на продуктопроводах. Транспортные аварии.</w:t>
            </w:r>
          </w:p>
        </w:tc>
      </w:tr>
      <w:tr w:rsidR="00886459" w:rsidRPr="00FD4D1A" w:rsidTr="005752D9">
        <w:trPr>
          <w:jc w:val="center"/>
        </w:trPr>
        <w:tc>
          <w:tcPr>
            <w:tcW w:w="817" w:type="dxa"/>
          </w:tcPr>
          <w:p w:rsidR="00886459" w:rsidRPr="00FD4D1A" w:rsidRDefault="00886459" w:rsidP="005752D9">
            <w:pPr>
              <w:jc w:val="center"/>
            </w:pPr>
            <w:r w:rsidRPr="00FD4D1A">
              <w:t>4</w:t>
            </w:r>
          </w:p>
        </w:tc>
        <w:tc>
          <w:tcPr>
            <w:tcW w:w="2977" w:type="dxa"/>
          </w:tcPr>
          <w:p w:rsidR="00886459" w:rsidRPr="00FD4D1A" w:rsidRDefault="00886459" w:rsidP="005752D9">
            <w:pPr>
              <w:jc w:val="both"/>
            </w:pPr>
            <w:r w:rsidRPr="00FD4D1A">
              <w:t xml:space="preserve">Основы </w:t>
            </w:r>
            <w:proofErr w:type="spellStart"/>
            <w:r w:rsidRPr="00FD4D1A">
              <w:t>техносферной</w:t>
            </w:r>
            <w:proofErr w:type="spellEnd"/>
            <w:r w:rsidRPr="00FD4D1A">
              <w:t xml:space="preserve"> безопасности</w:t>
            </w:r>
          </w:p>
        </w:tc>
        <w:tc>
          <w:tcPr>
            <w:tcW w:w="5777" w:type="dxa"/>
          </w:tcPr>
          <w:p w:rsidR="00886459" w:rsidRPr="00FD4D1A" w:rsidRDefault="00886459" w:rsidP="005752D9">
            <w:pPr>
              <w:jc w:val="both"/>
            </w:pPr>
            <w:r w:rsidRPr="00FD4D1A">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886459" w:rsidRPr="00FD4D1A" w:rsidTr="005752D9">
        <w:trPr>
          <w:jc w:val="center"/>
        </w:trPr>
        <w:tc>
          <w:tcPr>
            <w:tcW w:w="817" w:type="dxa"/>
          </w:tcPr>
          <w:p w:rsidR="00886459" w:rsidRPr="00FD4D1A" w:rsidRDefault="00886459" w:rsidP="005752D9">
            <w:pPr>
              <w:jc w:val="center"/>
            </w:pPr>
            <w:r w:rsidRPr="00FD4D1A">
              <w:t>5</w:t>
            </w:r>
          </w:p>
        </w:tc>
        <w:tc>
          <w:tcPr>
            <w:tcW w:w="2977" w:type="dxa"/>
          </w:tcPr>
          <w:p w:rsidR="00886459" w:rsidRPr="00FD4D1A" w:rsidRDefault="00886459" w:rsidP="005752D9">
            <w:pPr>
              <w:jc w:val="both"/>
            </w:pPr>
            <w:r w:rsidRPr="00FD4D1A">
              <w:t>Защита  от естественных опасностей</w:t>
            </w:r>
          </w:p>
        </w:tc>
        <w:tc>
          <w:tcPr>
            <w:tcW w:w="5777" w:type="dxa"/>
          </w:tcPr>
          <w:p w:rsidR="00886459" w:rsidRPr="00FD4D1A" w:rsidRDefault="00886459" w:rsidP="005752D9">
            <w:pPr>
              <w:jc w:val="both"/>
            </w:pPr>
            <w:r w:rsidRPr="00FD4D1A">
              <w:t xml:space="preserve">Защита от воздействия высоких температур. Защита от воздействия низких температур. Вентиляция и кондиционирование. Отопление помещений. Освещение. </w:t>
            </w:r>
            <w:r w:rsidRPr="00FD4D1A">
              <w:lastRenderedPageBreak/>
              <w:t>Водоподготовка и водопользование. Требования к пищевым продуктам.</w:t>
            </w:r>
          </w:p>
        </w:tc>
      </w:tr>
      <w:tr w:rsidR="00886459" w:rsidRPr="00FD4D1A" w:rsidTr="005752D9">
        <w:trPr>
          <w:jc w:val="center"/>
        </w:trPr>
        <w:tc>
          <w:tcPr>
            <w:tcW w:w="817" w:type="dxa"/>
          </w:tcPr>
          <w:p w:rsidR="00886459" w:rsidRPr="00FD4D1A" w:rsidRDefault="00886459" w:rsidP="005752D9">
            <w:pPr>
              <w:jc w:val="center"/>
            </w:pPr>
            <w:r w:rsidRPr="00FD4D1A">
              <w:lastRenderedPageBreak/>
              <w:t>6</w:t>
            </w:r>
          </w:p>
        </w:tc>
        <w:tc>
          <w:tcPr>
            <w:tcW w:w="2977" w:type="dxa"/>
          </w:tcPr>
          <w:p w:rsidR="00886459" w:rsidRPr="00FD4D1A" w:rsidRDefault="00886459" w:rsidP="005752D9">
            <w:pPr>
              <w:jc w:val="both"/>
            </w:pPr>
            <w:r w:rsidRPr="00FD4D1A">
              <w:t>Защита  от опасностей технических систем и технологий</w:t>
            </w:r>
          </w:p>
        </w:tc>
        <w:tc>
          <w:tcPr>
            <w:tcW w:w="5777" w:type="dxa"/>
          </w:tcPr>
          <w:p w:rsidR="00886459" w:rsidRPr="00FD4D1A" w:rsidRDefault="00886459" w:rsidP="005752D9">
            <w:pPr>
              <w:jc w:val="both"/>
            </w:pPr>
            <w:r w:rsidRPr="00FD4D1A">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полей и излучений оптического диапазона. Защита от электромагнитных полей и излучений оптического диапазона. Защита от ионизирующих излучений.  Защита пользователей компьютерной техники.  Обеспечение электробезопасности. Защита от </w:t>
            </w:r>
            <w:proofErr w:type="spellStart"/>
            <w:r w:rsidRPr="00FD4D1A">
              <w:t>механическоготравмирования</w:t>
            </w:r>
            <w:proofErr w:type="spellEnd"/>
            <w:r w:rsidRPr="00FD4D1A">
              <w:t>.</w:t>
            </w:r>
          </w:p>
        </w:tc>
      </w:tr>
      <w:tr w:rsidR="00886459" w:rsidRPr="00FD4D1A" w:rsidTr="005752D9">
        <w:trPr>
          <w:jc w:val="center"/>
        </w:trPr>
        <w:tc>
          <w:tcPr>
            <w:tcW w:w="817" w:type="dxa"/>
          </w:tcPr>
          <w:p w:rsidR="00886459" w:rsidRPr="00FD4D1A" w:rsidRDefault="00886459" w:rsidP="005752D9">
            <w:pPr>
              <w:jc w:val="center"/>
            </w:pPr>
            <w:r w:rsidRPr="00FD4D1A">
              <w:t>7</w:t>
            </w:r>
          </w:p>
        </w:tc>
        <w:tc>
          <w:tcPr>
            <w:tcW w:w="2977" w:type="dxa"/>
          </w:tcPr>
          <w:p w:rsidR="00886459" w:rsidRPr="00FD4D1A" w:rsidRDefault="00886459" w:rsidP="005752D9">
            <w:pPr>
              <w:jc w:val="both"/>
            </w:pPr>
            <w:r w:rsidRPr="00FD4D1A">
              <w:t xml:space="preserve">Защита урбанизированных территорий и природных зон от опасного воздействия </w:t>
            </w:r>
            <w:proofErr w:type="spellStart"/>
            <w:r w:rsidRPr="00FD4D1A">
              <w:t>техносферы</w:t>
            </w:r>
            <w:proofErr w:type="spellEnd"/>
          </w:p>
        </w:tc>
        <w:tc>
          <w:tcPr>
            <w:tcW w:w="5777" w:type="dxa"/>
          </w:tcPr>
          <w:p w:rsidR="00886459" w:rsidRPr="00FD4D1A" w:rsidRDefault="00886459" w:rsidP="005752D9">
            <w:pPr>
              <w:jc w:val="both"/>
            </w:pPr>
            <w:r w:rsidRPr="00FD4D1A">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886459" w:rsidRPr="00FD4D1A" w:rsidTr="005752D9">
        <w:trPr>
          <w:jc w:val="center"/>
        </w:trPr>
        <w:tc>
          <w:tcPr>
            <w:tcW w:w="817" w:type="dxa"/>
          </w:tcPr>
          <w:p w:rsidR="00886459" w:rsidRPr="00FD4D1A" w:rsidRDefault="00886459" w:rsidP="005752D9">
            <w:pPr>
              <w:jc w:val="center"/>
            </w:pPr>
            <w:r w:rsidRPr="00FD4D1A">
              <w:t>8</w:t>
            </w:r>
          </w:p>
        </w:tc>
        <w:tc>
          <w:tcPr>
            <w:tcW w:w="2977" w:type="dxa"/>
          </w:tcPr>
          <w:p w:rsidR="00886459" w:rsidRPr="00FD4D1A" w:rsidRDefault="00886459" w:rsidP="005752D9">
            <w:pPr>
              <w:jc w:val="both"/>
            </w:pPr>
            <w:r w:rsidRPr="00FD4D1A">
              <w:t>Защита от техногенных чрезвычайных опасностей</w:t>
            </w:r>
          </w:p>
        </w:tc>
        <w:tc>
          <w:tcPr>
            <w:tcW w:w="5777" w:type="dxa"/>
          </w:tcPr>
          <w:p w:rsidR="00886459" w:rsidRPr="00FD4D1A" w:rsidRDefault="00886459" w:rsidP="005752D9">
            <w:pPr>
              <w:jc w:val="both"/>
            </w:pPr>
            <w:r w:rsidRPr="00FD4D1A">
              <w:t xml:space="preserve">Общие меры защиты. Защита от пожаров и взрывов. Защита на химически опасных объектах. Защита на </w:t>
            </w:r>
            <w:proofErr w:type="spellStart"/>
            <w:r w:rsidRPr="00FD4D1A">
              <w:t>радиационно</w:t>
            </w:r>
            <w:proofErr w:type="spellEnd"/>
            <w:r w:rsidRPr="00FD4D1A">
              <w:t xml:space="preserve"> опасных объектах.</w:t>
            </w:r>
          </w:p>
        </w:tc>
      </w:tr>
      <w:tr w:rsidR="00886459" w:rsidRPr="00FD4D1A" w:rsidTr="005752D9">
        <w:trPr>
          <w:jc w:val="center"/>
        </w:trPr>
        <w:tc>
          <w:tcPr>
            <w:tcW w:w="817" w:type="dxa"/>
          </w:tcPr>
          <w:p w:rsidR="00886459" w:rsidRPr="00FD4D1A" w:rsidRDefault="00886459" w:rsidP="005752D9">
            <w:pPr>
              <w:jc w:val="center"/>
            </w:pPr>
            <w:r w:rsidRPr="00FD4D1A">
              <w:t>9</w:t>
            </w:r>
          </w:p>
        </w:tc>
        <w:tc>
          <w:tcPr>
            <w:tcW w:w="2977" w:type="dxa"/>
          </w:tcPr>
          <w:p w:rsidR="00886459" w:rsidRPr="00FD4D1A" w:rsidRDefault="00886459" w:rsidP="005752D9">
            <w:pPr>
              <w:jc w:val="both"/>
            </w:pPr>
            <w:r w:rsidRPr="00FD4D1A">
              <w:t>Защита от стихийных явлений, терроризма и глобальных воздействий</w:t>
            </w:r>
          </w:p>
        </w:tc>
        <w:tc>
          <w:tcPr>
            <w:tcW w:w="5777" w:type="dxa"/>
          </w:tcPr>
          <w:p w:rsidR="00886459" w:rsidRPr="00FD4D1A" w:rsidRDefault="00886459" w:rsidP="005752D9">
            <w:pPr>
              <w:jc w:val="both"/>
            </w:pPr>
            <w:r w:rsidRPr="00FD4D1A">
              <w:t>Защита от стихийных явлений. Защита от терроризма. Защита от глобальных воздействий.</w:t>
            </w:r>
          </w:p>
          <w:p w:rsidR="00886459" w:rsidRPr="00FD4D1A" w:rsidRDefault="00886459" w:rsidP="005752D9">
            <w:pPr>
              <w:jc w:val="both"/>
            </w:pPr>
          </w:p>
        </w:tc>
      </w:tr>
      <w:tr w:rsidR="00886459" w:rsidRPr="00FD4D1A" w:rsidTr="005752D9">
        <w:trPr>
          <w:jc w:val="center"/>
        </w:trPr>
        <w:tc>
          <w:tcPr>
            <w:tcW w:w="817" w:type="dxa"/>
          </w:tcPr>
          <w:p w:rsidR="00886459" w:rsidRPr="00FD4D1A" w:rsidRDefault="00886459" w:rsidP="005752D9">
            <w:pPr>
              <w:jc w:val="center"/>
            </w:pPr>
            <w:r w:rsidRPr="00FD4D1A">
              <w:t>10</w:t>
            </w:r>
          </w:p>
        </w:tc>
        <w:tc>
          <w:tcPr>
            <w:tcW w:w="2977" w:type="dxa"/>
          </w:tcPr>
          <w:p w:rsidR="00886459" w:rsidRPr="00FD4D1A" w:rsidRDefault="00886459" w:rsidP="005752D9">
            <w:pPr>
              <w:jc w:val="both"/>
            </w:pPr>
            <w:r w:rsidRPr="00FD4D1A">
              <w:t>Основы государственного управления безопасностью жизнедеятельности</w:t>
            </w:r>
          </w:p>
        </w:tc>
        <w:tc>
          <w:tcPr>
            <w:tcW w:w="5777" w:type="dxa"/>
          </w:tcPr>
          <w:p w:rsidR="00886459" w:rsidRPr="00FD4D1A" w:rsidRDefault="00886459" w:rsidP="005752D9">
            <w:pPr>
              <w:jc w:val="both"/>
            </w:pPr>
            <w:r w:rsidRPr="00FD4D1A">
              <w:t>Минимизация антропогенных опасностей. Мониторинг и контроль опасностей. Государственное управление безопасностью жизнедеятельности и охраной окружающей среды.</w:t>
            </w:r>
          </w:p>
        </w:tc>
      </w:tr>
    </w:tbl>
    <w:p w:rsidR="00886459" w:rsidRPr="00FD4D1A" w:rsidRDefault="00886459" w:rsidP="00FD4D1A">
      <w:pPr>
        <w:jc w:val="center"/>
      </w:pPr>
    </w:p>
    <w:p w:rsidR="00886459" w:rsidRPr="00FD4D1A" w:rsidRDefault="00886459" w:rsidP="00FD4D1A">
      <w:pPr>
        <w:jc w:val="center"/>
      </w:pPr>
      <w:r w:rsidRPr="00FD4D1A">
        <w:t>Содержание лабораторных  работ</w:t>
      </w:r>
    </w:p>
    <w:p w:rsidR="00886459" w:rsidRPr="00FD4D1A" w:rsidRDefault="00886459" w:rsidP="00FD4D1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886459" w:rsidRPr="00FD4D1A" w:rsidTr="005752D9">
        <w:trPr>
          <w:jc w:val="center"/>
        </w:trPr>
        <w:tc>
          <w:tcPr>
            <w:tcW w:w="817" w:type="dxa"/>
          </w:tcPr>
          <w:p w:rsidR="00886459" w:rsidRPr="005752D9" w:rsidRDefault="00886459" w:rsidP="005752D9">
            <w:pPr>
              <w:jc w:val="center"/>
              <w:rPr>
                <w:b/>
              </w:rPr>
            </w:pPr>
            <w:r w:rsidRPr="005752D9">
              <w:rPr>
                <w:b/>
              </w:rPr>
              <w:t>№ п/п</w:t>
            </w:r>
          </w:p>
        </w:tc>
        <w:tc>
          <w:tcPr>
            <w:tcW w:w="2977" w:type="dxa"/>
          </w:tcPr>
          <w:p w:rsidR="00886459" w:rsidRPr="005752D9" w:rsidRDefault="00886459" w:rsidP="005752D9">
            <w:pPr>
              <w:jc w:val="center"/>
              <w:rPr>
                <w:b/>
              </w:rPr>
            </w:pPr>
            <w:r w:rsidRPr="005752D9">
              <w:rPr>
                <w:b/>
              </w:rPr>
              <w:t>Наименование темы (раздела) дисциплины</w:t>
            </w:r>
          </w:p>
        </w:tc>
        <w:tc>
          <w:tcPr>
            <w:tcW w:w="5777" w:type="dxa"/>
          </w:tcPr>
          <w:p w:rsidR="00886459" w:rsidRPr="005752D9" w:rsidRDefault="00886459" w:rsidP="005752D9">
            <w:pPr>
              <w:jc w:val="center"/>
              <w:rPr>
                <w:b/>
              </w:rPr>
            </w:pPr>
            <w:r w:rsidRPr="005752D9">
              <w:rPr>
                <w:b/>
              </w:rPr>
              <w:t>Содержание лабораторной работы</w:t>
            </w:r>
          </w:p>
        </w:tc>
      </w:tr>
      <w:tr w:rsidR="00886459" w:rsidRPr="00FD4D1A" w:rsidTr="005752D9">
        <w:trPr>
          <w:jc w:val="center"/>
        </w:trPr>
        <w:tc>
          <w:tcPr>
            <w:tcW w:w="817" w:type="dxa"/>
          </w:tcPr>
          <w:p w:rsidR="00886459" w:rsidRPr="00FD4D1A" w:rsidRDefault="00886459" w:rsidP="005752D9">
            <w:pPr>
              <w:jc w:val="center"/>
            </w:pPr>
            <w:r w:rsidRPr="00FD4D1A">
              <w:t>1</w:t>
            </w:r>
          </w:p>
        </w:tc>
        <w:tc>
          <w:tcPr>
            <w:tcW w:w="2977" w:type="dxa"/>
          </w:tcPr>
          <w:p w:rsidR="00886459" w:rsidRPr="00FD4D1A" w:rsidRDefault="00886459" w:rsidP="00FD4D1A">
            <w:r w:rsidRPr="00FD4D1A">
              <w:t>1.1.Опасности и их показатели</w:t>
            </w:r>
          </w:p>
        </w:tc>
        <w:tc>
          <w:tcPr>
            <w:tcW w:w="5777" w:type="dxa"/>
          </w:tcPr>
          <w:p w:rsidR="00886459" w:rsidRPr="00FD4D1A" w:rsidRDefault="00886459" w:rsidP="005752D9">
            <w:pPr>
              <w:jc w:val="both"/>
            </w:pPr>
            <w:r w:rsidRPr="00FD4D1A">
              <w:t>Исследование параметров микроклимата учебных помещений:</w:t>
            </w:r>
          </w:p>
          <w:p w:rsidR="00886459" w:rsidRPr="00FD4D1A" w:rsidRDefault="00886459" w:rsidP="005752D9">
            <w:pPr>
              <w:jc w:val="both"/>
            </w:pPr>
            <w:r w:rsidRPr="00FD4D1A">
              <w:t>-  изучение приборов для измерения параметров микроклимата;</w:t>
            </w:r>
          </w:p>
          <w:p w:rsidR="00886459" w:rsidRPr="00FD4D1A" w:rsidRDefault="00886459" w:rsidP="005752D9">
            <w:pPr>
              <w:jc w:val="both"/>
            </w:pPr>
            <w:r w:rsidRPr="00FD4D1A">
              <w:t>- определение температуры и относительной влажности в помещении;</w:t>
            </w:r>
          </w:p>
          <w:p w:rsidR="00886459" w:rsidRPr="00FD4D1A" w:rsidRDefault="00886459" w:rsidP="005752D9">
            <w:pPr>
              <w:jc w:val="both"/>
            </w:pPr>
            <w:r w:rsidRPr="00FD4D1A">
              <w:t>- определение скорости движения воздуха на рабочих местах;</w:t>
            </w:r>
          </w:p>
          <w:p w:rsidR="00886459" w:rsidRPr="005752D9" w:rsidRDefault="00886459" w:rsidP="005752D9">
            <w:pPr>
              <w:jc w:val="both"/>
              <w:rPr>
                <w:color w:val="000000"/>
              </w:rPr>
            </w:pPr>
            <w:r w:rsidRPr="00FD4D1A">
              <w:t>- сравнение результатов измерений с требованиями СанПиН 2.2.4.3359-16.</w:t>
            </w:r>
          </w:p>
        </w:tc>
      </w:tr>
      <w:tr w:rsidR="00886459" w:rsidRPr="00FD4D1A" w:rsidTr="005752D9">
        <w:trPr>
          <w:jc w:val="center"/>
        </w:trPr>
        <w:tc>
          <w:tcPr>
            <w:tcW w:w="817" w:type="dxa"/>
          </w:tcPr>
          <w:p w:rsidR="00886459" w:rsidRPr="00FD4D1A" w:rsidRDefault="00886459" w:rsidP="005752D9">
            <w:pPr>
              <w:jc w:val="center"/>
            </w:pPr>
            <w:r w:rsidRPr="00FD4D1A">
              <w:t>2</w:t>
            </w:r>
          </w:p>
        </w:tc>
        <w:tc>
          <w:tcPr>
            <w:tcW w:w="2977" w:type="dxa"/>
          </w:tcPr>
          <w:p w:rsidR="00886459" w:rsidRPr="00FD4D1A" w:rsidRDefault="00886459" w:rsidP="00FD4D1A">
            <w:r w:rsidRPr="00FD4D1A">
              <w:t>1.2. Естественные  и антропогенные  опасности</w:t>
            </w:r>
          </w:p>
        </w:tc>
        <w:tc>
          <w:tcPr>
            <w:tcW w:w="5777" w:type="dxa"/>
          </w:tcPr>
          <w:p w:rsidR="00886459" w:rsidRPr="005752D9" w:rsidRDefault="00886459" w:rsidP="005752D9">
            <w:pPr>
              <w:jc w:val="both"/>
              <w:rPr>
                <w:bCs/>
              </w:rPr>
            </w:pPr>
            <w:r w:rsidRPr="005752D9">
              <w:rPr>
                <w:bCs/>
              </w:rPr>
              <w:t>Исследование естественного освещения:</w:t>
            </w:r>
          </w:p>
          <w:p w:rsidR="00886459" w:rsidRPr="005752D9" w:rsidRDefault="00886459" w:rsidP="005752D9">
            <w:pPr>
              <w:jc w:val="both"/>
              <w:rPr>
                <w:bCs/>
              </w:rPr>
            </w:pPr>
            <w:r w:rsidRPr="005752D9">
              <w:rPr>
                <w:bCs/>
              </w:rPr>
              <w:t>- ознакомление с нормированием и расчетом естественного освещения;</w:t>
            </w:r>
          </w:p>
          <w:p w:rsidR="00886459" w:rsidRPr="005752D9" w:rsidRDefault="00886459" w:rsidP="005752D9">
            <w:pPr>
              <w:jc w:val="both"/>
              <w:rPr>
                <w:bCs/>
              </w:rPr>
            </w:pPr>
            <w:r w:rsidRPr="005752D9">
              <w:rPr>
                <w:bCs/>
              </w:rPr>
              <w:t>- изучение приборов для измерения освещенности на рабочих местах;</w:t>
            </w:r>
          </w:p>
          <w:p w:rsidR="00886459" w:rsidRPr="005752D9" w:rsidRDefault="00886459" w:rsidP="005752D9">
            <w:pPr>
              <w:jc w:val="both"/>
              <w:rPr>
                <w:bCs/>
              </w:rPr>
            </w:pPr>
            <w:r w:rsidRPr="005752D9">
              <w:rPr>
                <w:bCs/>
              </w:rPr>
              <w:t>- измерение освещенности на рабочих местах;</w:t>
            </w:r>
          </w:p>
          <w:p w:rsidR="00886459" w:rsidRPr="00FD4D1A" w:rsidRDefault="00886459" w:rsidP="005752D9">
            <w:pPr>
              <w:jc w:val="both"/>
            </w:pPr>
            <w:r w:rsidRPr="00FD4D1A">
              <w:t>- сравнение результатов измерений с требованиями СанПиН 2.2.4.3359-16.</w:t>
            </w:r>
          </w:p>
        </w:tc>
      </w:tr>
      <w:tr w:rsidR="00886459" w:rsidRPr="00FD4D1A" w:rsidTr="005752D9">
        <w:trPr>
          <w:jc w:val="center"/>
        </w:trPr>
        <w:tc>
          <w:tcPr>
            <w:tcW w:w="817" w:type="dxa"/>
          </w:tcPr>
          <w:p w:rsidR="00886459" w:rsidRPr="00FD4D1A" w:rsidRDefault="00886459" w:rsidP="005752D9">
            <w:pPr>
              <w:jc w:val="center"/>
            </w:pPr>
            <w:r w:rsidRPr="00FD4D1A">
              <w:t>3</w:t>
            </w:r>
          </w:p>
        </w:tc>
        <w:tc>
          <w:tcPr>
            <w:tcW w:w="2977" w:type="dxa"/>
          </w:tcPr>
          <w:p w:rsidR="00886459" w:rsidRPr="00FD4D1A" w:rsidRDefault="00886459" w:rsidP="00FD4D1A">
            <w:r w:rsidRPr="00FD4D1A">
              <w:t>1.3. Техногенные  опасности</w:t>
            </w:r>
          </w:p>
        </w:tc>
        <w:tc>
          <w:tcPr>
            <w:tcW w:w="5777" w:type="dxa"/>
          </w:tcPr>
          <w:p w:rsidR="00886459" w:rsidRPr="00FD4D1A" w:rsidRDefault="00886459" w:rsidP="00FD4D1A">
            <w:r w:rsidRPr="00FD4D1A">
              <w:t>Исследование искусственной освещенности на рабочих местах:</w:t>
            </w:r>
          </w:p>
          <w:p w:rsidR="00886459" w:rsidRPr="005752D9" w:rsidRDefault="00886459" w:rsidP="005752D9">
            <w:pPr>
              <w:jc w:val="both"/>
              <w:rPr>
                <w:bCs/>
              </w:rPr>
            </w:pPr>
            <w:r w:rsidRPr="005752D9">
              <w:rPr>
                <w:bCs/>
              </w:rPr>
              <w:t>- ознакомление с нормированием и расчетом искусственного  освещения;</w:t>
            </w:r>
          </w:p>
          <w:p w:rsidR="00886459" w:rsidRPr="005752D9" w:rsidRDefault="00886459" w:rsidP="005752D9">
            <w:pPr>
              <w:jc w:val="both"/>
              <w:rPr>
                <w:bCs/>
              </w:rPr>
            </w:pPr>
            <w:r w:rsidRPr="005752D9">
              <w:rPr>
                <w:bCs/>
              </w:rPr>
              <w:t>- измерение освещенности на рабочих местах;</w:t>
            </w:r>
          </w:p>
          <w:p w:rsidR="00886459" w:rsidRPr="00FD4D1A" w:rsidRDefault="00886459" w:rsidP="00FD4D1A">
            <w:r w:rsidRPr="00FD4D1A">
              <w:lastRenderedPageBreak/>
              <w:t>- сравнение результатов измерений с требованиями СанПиН 2.2.4.3359-16.</w:t>
            </w:r>
          </w:p>
        </w:tc>
      </w:tr>
      <w:tr w:rsidR="00886459" w:rsidRPr="00FD4D1A" w:rsidTr="005752D9">
        <w:trPr>
          <w:jc w:val="center"/>
        </w:trPr>
        <w:tc>
          <w:tcPr>
            <w:tcW w:w="817" w:type="dxa"/>
          </w:tcPr>
          <w:p w:rsidR="00886459" w:rsidRPr="00FD4D1A" w:rsidRDefault="00886459" w:rsidP="005752D9">
            <w:pPr>
              <w:jc w:val="center"/>
            </w:pPr>
            <w:r w:rsidRPr="00FD4D1A">
              <w:lastRenderedPageBreak/>
              <w:t>4</w:t>
            </w:r>
          </w:p>
        </w:tc>
        <w:tc>
          <w:tcPr>
            <w:tcW w:w="2977" w:type="dxa"/>
          </w:tcPr>
          <w:p w:rsidR="00886459" w:rsidRPr="00FD4D1A" w:rsidRDefault="00886459" w:rsidP="00FD4D1A">
            <w:r w:rsidRPr="00FD4D1A">
              <w:t>1.3. Техногенные  опасности</w:t>
            </w:r>
          </w:p>
        </w:tc>
        <w:tc>
          <w:tcPr>
            <w:tcW w:w="5777" w:type="dxa"/>
          </w:tcPr>
          <w:p w:rsidR="00886459" w:rsidRPr="00FD4D1A" w:rsidRDefault="00886459" w:rsidP="005752D9">
            <w:pPr>
              <w:pStyle w:val="a9"/>
              <w:ind w:left="0"/>
              <w:jc w:val="both"/>
            </w:pPr>
            <w:r w:rsidRPr="00FD4D1A">
              <w:t xml:space="preserve">Расчет </w:t>
            </w:r>
            <w:proofErr w:type="spellStart"/>
            <w:r w:rsidRPr="00FD4D1A">
              <w:t>зануления</w:t>
            </w:r>
            <w:proofErr w:type="spellEnd"/>
            <w:r w:rsidRPr="00FD4D1A">
              <w:t>:</w:t>
            </w:r>
          </w:p>
          <w:p w:rsidR="00886459" w:rsidRPr="00FD4D1A" w:rsidRDefault="00886459" w:rsidP="005752D9">
            <w:pPr>
              <w:pStyle w:val="a9"/>
              <w:ind w:left="0"/>
              <w:jc w:val="both"/>
            </w:pPr>
            <w:r w:rsidRPr="00FD4D1A">
              <w:t xml:space="preserve">- ознакомление с методикой проектирования </w:t>
            </w:r>
            <w:proofErr w:type="spellStart"/>
            <w:r w:rsidRPr="00FD4D1A">
              <w:t>зануления</w:t>
            </w:r>
            <w:proofErr w:type="spellEnd"/>
            <w:r w:rsidRPr="00FD4D1A">
              <w:t>;</w:t>
            </w:r>
          </w:p>
          <w:p w:rsidR="00886459" w:rsidRPr="00FD4D1A" w:rsidRDefault="00886459" w:rsidP="00FD4D1A">
            <w:r w:rsidRPr="00FD4D1A">
              <w:t xml:space="preserve">- расчет </w:t>
            </w:r>
            <w:proofErr w:type="spellStart"/>
            <w:r w:rsidRPr="00FD4D1A">
              <w:t>зануления</w:t>
            </w:r>
            <w:proofErr w:type="spellEnd"/>
            <w:r w:rsidRPr="00FD4D1A">
              <w:t xml:space="preserve"> по индивидуальным вариантам.</w:t>
            </w:r>
          </w:p>
        </w:tc>
      </w:tr>
      <w:tr w:rsidR="00886459" w:rsidRPr="00FD4D1A" w:rsidTr="005752D9">
        <w:trPr>
          <w:jc w:val="center"/>
        </w:trPr>
        <w:tc>
          <w:tcPr>
            <w:tcW w:w="817" w:type="dxa"/>
          </w:tcPr>
          <w:p w:rsidR="00886459" w:rsidRPr="00FD4D1A" w:rsidRDefault="00886459" w:rsidP="005752D9">
            <w:pPr>
              <w:jc w:val="center"/>
            </w:pPr>
            <w:r w:rsidRPr="00FD4D1A">
              <w:t>5</w:t>
            </w:r>
          </w:p>
        </w:tc>
        <w:tc>
          <w:tcPr>
            <w:tcW w:w="2977" w:type="dxa"/>
          </w:tcPr>
          <w:p w:rsidR="00886459" w:rsidRPr="00FD4D1A" w:rsidRDefault="00886459" w:rsidP="00FD4D1A">
            <w:r w:rsidRPr="00FD4D1A">
              <w:t xml:space="preserve">2.1. Основы </w:t>
            </w:r>
            <w:proofErr w:type="spellStart"/>
            <w:r w:rsidRPr="00FD4D1A">
              <w:t>техносферной</w:t>
            </w:r>
            <w:proofErr w:type="spellEnd"/>
            <w:r w:rsidRPr="00FD4D1A">
              <w:t xml:space="preserve"> безопасности</w:t>
            </w:r>
          </w:p>
        </w:tc>
        <w:tc>
          <w:tcPr>
            <w:tcW w:w="5777" w:type="dxa"/>
          </w:tcPr>
          <w:p w:rsidR="00886459" w:rsidRPr="00FD4D1A" w:rsidRDefault="00886459" w:rsidP="005752D9">
            <w:pPr>
              <w:jc w:val="both"/>
            </w:pPr>
            <w:r w:rsidRPr="00FD4D1A">
              <w:t>Исследование эффективности системы вентиляции помещения:</w:t>
            </w:r>
          </w:p>
          <w:p w:rsidR="00886459" w:rsidRPr="00FD4D1A" w:rsidRDefault="00886459" w:rsidP="005752D9">
            <w:pPr>
              <w:jc w:val="both"/>
            </w:pPr>
            <w:r w:rsidRPr="00FD4D1A">
              <w:t>- изучение методики оценки потребного воздухообмена;</w:t>
            </w:r>
          </w:p>
          <w:p w:rsidR="00886459" w:rsidRPr="00FD4D1A" w:rsidRDefault="00886459" w:rsidP="005752D9">
            <w:pPr>
              <w:jc w:val="both"/>
            </w:pPr>
            <w:r w:rsidRPr="00FD4D1A">
              <w:t>- измерение скорости воздушной струи в вентиляционном отверстии;</w:t>
            </w:r>
          </w:p>
          <w:p w:rsidR="00886459" w:rsidRPr="00FD4D1A" w:rsidRDefault="00886459" w:rsidP="005752D9">
            <w:pPr>
              <w:jc w:val="both"/>
            </w:pPr>
            <w:r w:rsidRPr="00FD4D1A">
              <w:t>- проведение расчетов по изученной методике;</w:t>
            </w:r>
          </w:p>
          <w:p w:rsidR="00886459" w:rsidRPr="00FD4D1A" w:rsidRDefault="00886459" w:rsidP="005752D9">
            <w:pPr>
              <w:jc w:val="both"/>
            </w:pPr>
            <w:r w:rsidRPr="00FD4D1A">
              <w:t>- сравнение результатов расчетов с требованиями СанПиН 2.2.4.3359-16.</w:t>
            </w:r>
          </w:p>
        </w:tc>
      </w:tr>
      <w:tr w:rsidR="00886459" w:rsidRPr="00FD4D1A" w:rsidTr="005752D9">
        <w:trPr>
          <w:jc w:val="center"/>
        </w:trPr>
        <w:tc>
          <w:tcPr>
            <w:tcW w:w="817" w:type="dxa"/>
          </w:tcPr>
          <w:p w:rsidR="00886459" w:rsidRPr="00FD4D1A" w:rsidRDefault="00886459" w:rsidP="005752D9">
            <w:pPr>
              <w:jc w:val="center"/>
            </w:pPr>
            <w:r w:rsidRPr="00FD4D1A">
              <w:t>6</w:t>
            </w:r>
          </w:p>
        </w:tc>
        <w:tc>
          <w:tcPr>
            <w:tcW w:w="2977" w:type="dxa"/>
          </w:tcPr>
          <w:p w:rsidR="00886459" w:rsidRPr="00FD4D1A" w:rsidRDefault="00886459" w:rsidP="00FD4D1A">
            <w:r w:rsidRPr="00FD4D1A">
              <w:t>2.2.Защита от естественных опасностей</w:t>
            </w:r>
          </w:p>
        </w:tc>
        <w:tc>
          <w:tcPr>
            <w:tcW w:w="5777" w:type="dxa"/>
          </w:tcPr>
          <w:p w:rsidR="00886459" w:rsidRPr="00FD4D1A" w:rsidRDefault="00886459" w:rsidP="005752D9">
            <w:pPr>
              <w:pStyle w:val="a9"/>
              <w:ind w:left="0"/>
              <w:jc w:val="both"/>
            </w:pPr>
            <w:r w:rsidRPr="00FD4D1A">
              <w:t>Оценка тяжести трудового процесса:</w:t>
            </w:r>
          </w:p>
          <w:p w:rsidR="00886459" w:rsidRPr="00FD4D1A" w:rsidRDefault="00886459" w:rsidP="005752D9">
            <w:pPr>
              <w:jc w:val="both"/>
            </w:pPr>
            <w:r w:rsidRPr="00FD4D1A">
              <w:t>- ознакомление с Руководством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w:t>
            </w:r>
          </w:p>
          <w:p w:rsidR="00886459" w:rsidRPr="00FD4D1A" w:rsidRDefault="00886459" w:rsidP="005752D9">
            <w:pPr>
              <w:jc w:val="both"/>
            </w:pPr>
            <w:r w:rsidRPr="00FD4D1A">
              <w:t>- определение тяжести трудового процесса по индивидуальным вариантам.</w:t>
            </w:r>
          </w:p>
        </w:tc>
      </w:tr>
      <w:tr w:rsidR="00886459" w:rsidRPr="00FD4D1A" w:rsidTr="005752D9">
        <w:trPr>
          <w:jc w:val="center"/>
        </w:trPr>
        <w:tc>
          <w:tcPr>
            <w:tcW w:w="817" w:type="dxa"/>
          </w:tcPr>
          <w:p w:rsidR="00886459" w:rsidRPr="00FD4D1A" w:rsidRDefault="00886459" w:rsidP="005752D9">
            <w:pPr>
              <w:jc w:val="center"/>
            </w:pPr>
            <w:r w:rsidRPr="00FD4D1A">
              <w:t>7</w:t>
            </w:r>
          </w:p>
        </w:tc>
        <w:tc>
          <w:tcPr>
            <w:tcW w:w="2977" w:type="dxa"/>
          </w:tcPr>
          <w:p w:rsidR="00886459" w:rsidRPr="00FD4D1A" w:rsidRDefault="00886459" w:rsidP="00FD4D1A">
            <w:r w:rsidRPr="00FD4D1A">
              <w:t>2.3. Защита  от опасностей технических систем и технологий</w:t>
            </w:r>
          </w:p>
        </w:tc>
        <w:tc>
          <w:tcPr>
            <w:tcW w:w="5777" w:type="dxa"/>
          </w:tcPr>
          <w:p w:rsidR="00886459" w:rsidRPr="00FD4D1A" w:rsidRDefault="00886459" w:rsidP="005752D9">
            <w:pPr>
              <w:jc w:val="both"/>
            </w:pPr>
            <w:r w:rsidRPr="00FD4D1A">
              <w:t>Исследование сопротивления заземляющих устройств:</w:t>
            </w:r>
          </w:p>
          <w:p w:rsidR="00886459" w:rsidRPr="00FD4D1A" w:rsidRDefault="00886459" w:rsidP="005752D9">
            <w:pPr>
              <w:jc w:val="both"/>
            </w:pPr>
            <w:r w:rsidRPr="00FD4D1A">
              <w:t>- ознакомление с  методикой измерения сопротивления заземляющего устройства и удельного сопротивления грунтов;</w:t>
            </w:r>
          </w:p>
          <w:p w:rsidR="00886459" w:rsidRPr="00FD4D1A" w:rsidRDefault="00886459" w:rsidP="005752D9">
            <w:pPr>
              <w:jc w:val="both"/>
            </w:pPr>
            <w:r w:rsidRPr="00FD4D1A">
              <w:t>- изучение приборов для измерения сопротивления заземляющего устройства;</w:t>
            </w:r>
          </w:p>
          <w:p w:rsidR="00886459" w:rsidRPr="00FD4D1A" w:rsidRDefault="00886459" w:rsidP="005752D9">
            <w:pPr>
              <w:jc w:val="both"/>
            </w:pPr>
            <w:r w:rsidRPr="00FD4D1A">
              <w:t>- проведение измерений сопротивления заземляющего устройства;</w:t>
            </w:r>
          </w:p>
          <w:p w:rsidR="00886459" w:rsidRPr="00FD4D1A" w:rsidRDefault="00886459" w:rsidP="005752D9">
            <w:pPr>
              <w:jc w:val="both"/>
            </w:pPr>
            <w:r w:rsidRPr="00FD4D1A">
              <w:t>- расчет удельного сопротивления грунтов;</w:t>
            </w:r>
          </w:p>
          <w:p w:rsidR="00886459" w:rsidRPr="00FD4D1A" w:rsidRDefault="00886459" w:rsidP="005752D9">
            <w:pPr>
              <w:jc w:val="both"/>
            </w:pPr>
            <w:r w:rsidRPr="00FD4D1A">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886459" w:rsidRPr="00FD4D1A" w:rsidTr="005752D9">
        <w:trPr>
          <w:jc w:val="center"/>
        </w:trPr>
        <w:tc>
          <w:tcPr>
            <w:tcW w:w="817" w:type="dxa"/>
          </w:tcPr>
          <w:p w:rsidR="00886459" w:rsidRPr="00FD4D1A" w:rsidRDefault="00886459" w:rsidP="005752D9">
            <w:pPr>
              <w:jc w:val="center"/>
            </w:pPr>
            <w:r w:rsidRPr="00FD4D1A">
              <w:t>8</w:t>
            </w:r>
          </w:p>
        </w:tc>
        <w:tc>
          <w:tcPr>
            <w:tcW w:w="2977" w:type="dxa"/>
          </w:tcPr>
          <w:p w:rsidR="00886459" w:rsidRPr="00FD4D1A" w:rsidRDefault="00886459" w:rsidP="00FD4D1A">
            <w:r w:rsidRPr="00FD4D1A">
              <w:t xml:space="preserve">2.4. Защита урбанизированных территорий и природных зон от опасного воздействия </w:t>
            </w:r>
            <w:proofErr w:type="spellStart"/>
            <w:r w:rsidRPr="00FD4D1A">
              <w:t>техносферы</w:t>
            </w:r>
            <w:proofErr w:type="spellEnd"/>
          </w:p>
        </w:tc>
        <w:tc>
          <w:tcPr>
            <w:tcW w:w="5777" w:type="dxa"/>
          </w:tcPr>
          <w:p w:rsidR="00886459" w:rsidRPr="00FD4D1A" w:rsidRDefault="00886459" w:rsidP="005752D9">
            <w:pPr>
              <w:jc w:val="both"/>
            </w:pPr>
            <w:r w:rsidRPr="00FD4D1A">
              <w:t>Исследование   уровня шума в жилой застройке:</w:t>
            </w:r>
          </w:p>
          <w:p w:rsidR="00886459" w:rsidRPr="00FD4D1A" w:rsidRDefault="00886459" w:rsidP="005752D9">
            <w:pPr>
              <w:jc w:val="both"/>
            </w:pPr>
            <w:r w:rsidRPr="00FD4D1A">
              <w:t>- ознакомление с методами измерения и средствами защиты от шума;</w:t>
            </w:r>
          </w:p>
          <w:p w:rsidR="00886459" w:rsidRPr="00FD4D1A" w:rsidRDefault="00886459" w:rsidP="005752D9">
            <w:pPr>
              <w:jc w:val="both"/>
            </w:pPr>
            <w:r w:rsidRPr="00FD4D1A">
              <w:t>- вычисление и экспериментальная проверка уровня шума;</w:t>
            </w:r>
          </w:p>
          <w:p w:rsidR="00886459" w:rsidRPr="00FD4D1A" w:rsidRDefault="00886459" w:rsidP="005752D9">
            <w:pPr>
              <w:jc w:val="both"/>
            </w:pPr>
            <w:r w:rsidRPr="00FD4D1A">
              <w:t>- сравнение  полученных результатов с требованиями СанПиН 2.2.4.3359-16.</w:t>
            </w:r>
          </w:p>
        </w:tc>
      </w:tr>
      <w:tr w:rsidR="00886459" w:rsidRPr="00FD4D1A" w:rsidTr="005752D9">
        <w:trPr>
          <w:jc w:val="center"/>
        </w:trPr>
        <w:tc>
          <w:tcPr>
            <w:tcW w:w="817" w:type="dxa"/>
          </w:tcPr>
          <w:p w:rsidR="00886459" w:rsidRPr="00FD4D1A" w:rsidRDefault="00886459" w:rsidP="005752D9">
            <w:pPr>
              <w:jc w:val="center"/>
            </w:pPr>
            <w:r w:rsidRPr="00FD4D1A">
              <w:t>9</w:t>
            </w:r>
          </w:p>
        </w:tc>
        <w:tc>
          <w:tcPr>
            <w:tcW w:w="2977" w:type="dxa"/>
          </w:tcPr>
          <w:p w:rsidR="00886459" w:rsidRPr="00FD4D1A" w:rsidRDefault="00886459" w:rsidP="00FD4D1A">
            <w:r w:rsidRPr="00FD4D1A">
              <w:t>2.5. Защита от техногенных чрезвычайных опасностей</w:t>
            </w:r>
          </w:p>
        </w:tc>
        <w:tc>
          <w:tcPr>
            <w:tcW w:w="5777" w:type="dxa"/>
          </w:tcPr>
          <w:p w:rsidR="00886459" w:rsidRPr="00FD4D1A" w:rsidRDefault="00886459" w:rsidP="005752D9">
            <w:pPr>
              <w:jc w:val="both"/>
            </w:pPr>
            <w:r w:rsidRPr="00FD4D1A">
              <w:t>Оценка воздействия вредных веществ, содержащихся в воздухе населенных мест:</w:t>
            </w:r>
          </w:p>
          <w:p w:rsidR="00886459" w:rsidRPr="00FD4D1A" w:rsidRDefault="00886459" w:rsidP="005752D9">
            <w:pPr>
              <w:jc w:val="both"/>
            </w:pPr>
            <w:r w:rsidRPr="00FD4D1A">
              <w:t>- ознакомление с методикой оценки  соответствия концентрации вредных веществ, находящихся в воздухе, нормативным показателям;</w:t>
            </w:r>
          </w:p>
          <w:p w:rsidR="00886459" w:rsidRPr="00FD4D1A" w:rsidRDefault="00886459" w:rsidP="005752D9">
            <w:pPr>
              <w:jc w:val="both"/>
            </w:pPr>
            <w:r w:rsidRPr="00FD4D1A">
              <w:t>- проведение расчетов по определению  концентраций вредных веществ в воздухе населенных мест (по индивидуальным вариантам);</w:t>
            </w:r>
          </w:p>
          <w:p w:rsidR="00886459" w:rsidRPr="00FD4D1A" w:rsidRDefault="00886459" w:rsidP="005752D9">
            <w:pPr>
              <w:jc w:val="both"/>
            </w:pPr>
            <w:r w:rsidRPr="00FD4D1A">
              <w:t>- сравнение  результатов расчетов с требованиями нормативных документов.</w:t>
            </w:r>
          </w:p>
        </w:tc>
      </w:tr>
      <w:tr w:rsidR="00886459" w:rsidRPr="00FD4D1A" w:rsidTr="005752D9">
        <w:trPr>
          <w:jc w:val="center"/>
        </w:trPr>
        <w:tc>
          <w:tcPr>
            <w:tcW w:w="817" w:type="dxa"/>
          </w:tcPr>
          <w:p w:rsidR="00886459" w:rsidRPr="00FD4D1A" w:rsidRDefault="00886459" w:rsidP="005752D9">
            <w:pPr>
              <w:jc w:val="center"/>
            </w:pPr>
            <w:r w:rsidRPr="00FD4D1A">
              <w:t>10</w:t>
            </w:r>
          </w:p>
        </w:tc>
        <w:tc>
          <w:tcPr>
            <w:tcW w:w="2977" w:type="dxa"/>
          </w:tcPr>
          <w:p w:rsidR="00886459" w:rsidRPr="00FD4D1A" w:rsidRDefault="00886459" w:rsidP="00FD4D1A">
            <w:r w:rsidRPr="00FD4D1A">
              <w:t xml:space="preserve">2.6. Защита  стихийных явлений, терроризма и </w:t>
            </w:r>
            <w:r w:rsidRPr="00FD4D1A">
              <w:lastRenderedPageBreak/>
              <w:t>глобальных воздействий</w:t>
            </w:r>
          </w:p>
        </w:tc>
        <w:tc>
          <w:tcPr>
            <w:tcW w:w="5777" w:type="dxa"/>
          </w:tcPr>
          <w:p w:rsidR="00886459" w:rsidRPr="00FD4D1A" w:rsidRDefault="00886459" w:rsidP="005752D9">
            <w:pPr>
              <w:jc w:val="both"/>
            </w:pPr>
            <w:r w:rsidRPr="00FD4D1A">
              <w:lastRenderedPageBreak/>
              <w:t>Характеристика пожарной опасности объектов:</w:t>
            </w:r>
          </w:p>
          <w:p w:rsidR="00886459" w:rsidRPr="00FD4D1A" w:rsidRDefault="00886459" w:rsidP="005752D9">
            <w:pPr>
              <w:jc w:val="both"/>
            </w:pPr>
            <w:r w:rsidRPr="00FD4D1A">
              <w:t xml:space="preserve">- изучение основных показателей </w:t>
            </w:r>
            <w:proofErr w:type="spellStart"/>
            <w:r w:rsidRPr="00FD4D1A">
              <w:t>пожаро</w:t>
            </w:r>
            <w:proofErr w:type="spellEnd"/>
            <w:r w:rsidRPr="00FD4D1A">
              <w:t xml:space="preserve">- и </w:t>
            </w:r>
            <w:r w:rsidRPr="00FD4D1A">
              <w:lastRenderedPageBreak/>
              <w:t>взрывоопасности веществ и материалов;</w:t>
            </w:r>
          </w:p>
          <w:p w:rsidR="00886459" w:rsidRPr="00FD4D1A" w:rsidRDefault="00886459" w:rsidP="005752D9">
            <w:pPr>
              <w:jc w:val="both"/>
            </w:pPr>
            <w:r w:rsidRPr="00FD4D1A">
              <w:t xml:space="preserve">- ознакомление с методами оценки </w:t>
            </w:r>
            <w:proofErr w:type="spellStart"/>
            <w:r w:rsidRPr="00FD4D1A">
              <w:t>пожаро</w:t>
            </w:r>
            <w:proofErr w:type="spellEnd"/>
            <w:r w:rsidRPr="00FD4D1A">
              <w:t>- и взрывоопасности объектов;</w:t>
            </w:r>
          </w:p>
          <w:p w:rsidR="00886459" w:rsidRPr="00FD4D1A" w:rsidRDefault="00886459" w:rsidP="005752D9">
            <w:pPr>
              <w:jc w:val="both"/>
            </w:pPr>
            <w:r w:rsidRPr="00FD4D1A">
              <w:t xml:space="preserve">- определение категории </w:t>
            </w:r>
            <w:proofErr w:type="spellStart"/>
            <w:r w:rsidRPr="00FD4D1A">
              <w:t>пожаро</w:t>
            </w:r>
            <w:proofErr w:type="spellEnd"/>
            <w:r w:rsidRPr="00FD4D1A">
              <w:t>- и взрывоопасности учебного кабинета физики.</w:t>
            </w:r>
          </w:p>
        </w:tc>
      </w:tr>
      <w:tr w:rsidR="00886459" w:rsidRPr="00FD4D1A" w:rsidTr="005752D9">
        <w:trPr>
          <w:jc w:val="center"/>
        </w:trPr>
        <w:tc>
          <w:tcPr>
            <w:tcW w:w="817" w:type="dxa"/>
          </w:tcPr>
          <w:p w:rsidR="00886459" w:rsidRPr="00FD4D1A" w:rsidRDefault="00886459" w:rsidP="005752D9">
            <w:pPr>
              <w:jc w:val="center"/>
            </w:pPr>
            <w:r w:rsidRPr="00FD4D1A">
              <w:lastRenderedPageBreak/>
              <w:t>11</w:t>
            </w:r>
          </w:p>
        </w:tc>
        <w:tc>
          <w:tcPr>
            <w:tcW w:w="2977" w:type="dxa"/>
          </w:tcPr>
          <w:p w:rsidR="00886459" w:rsidRPr="00FD4D1A" w:rsidRDefault="00886459" w:rsidP="00FD4D1A">
            <w:r w:rsidRPr="00FD4D1A">
              <w:t>2.7. Основы государственного управления безопасностью жизнедеятельности</w:t>
            </w:r>
          </w:p>
        </w:tc>
        <w:tc>
          <w:tcPr>
            <w:tcW w:w="5777" w:type="dxa"/>
          </w:tcPr>
          <w:p w:rsidR="00886459" w:rsidRPr="00FD4D1A" w:rsidRDefault="00886459" w:rsidP="005752D9">
            <w:pPr>
              <w:jc w:val="both"/>
            </w:pPr>
            <w:r w:rsidRPr="00FD4D1A">
              <w:t>Средства и методы тушения пожаров. Профилактика пожаров:</w:t>
            </w:r>
          </w:p>
          <w:p w:rsidR="00886459" w:rsidRPr="00FD4D1A" w:rsidRDefault="00886459" w:rsidP="005752D9">
            <w:pPr>
              <w:jc w:val="both"/>
            </w:pPr>
            <w:r w:rsidRPr="00FD4D1A">
              <w:t>- изучение основных мероприятий, обеспечивающих пожарную профилактику;</w:t>
            </w:r>
          </w:p>
          <w:p w:rsidR="00886459" w:rsidRPr="00FD4D1A" w:rsidRDefault="00886459" w:rsidP="005752D9">
            <w:pPr>
              <w:jc w:val="both"/>
            </w:pPr>
            <w:r w:rsidRPr="00FD4D1A">
              <w:t>- ознакомление с методикой определения  направлений и размеров путей эвакуации при пожаре;</w:t>
            </w:r>
          </w:p>
          <w:p w:rsidR="00886459" w:rsidRPr="00FD4D1A" w:rsidRDefault="00886459" w:rsidP="005752D9">
            <w:pPr>
              <w:jc w:val="both"/>
            </w:pPr>
            <w:r w:rsidRPr="00FD4D1A">
              <w:t>- ознакомление с основными методами и средствами тушения пожаров.</w:t>
            </w:r>
          </w:p>
        </w:tc>
      </w:tr>
    </w:tbl>
    <w:p w:rsidR="00886459" w:rsidRPr="00FD4D1A" w:rsidRDefault="00886459" w:rsidP="00FD4D1A">
      <w:pPr>
        <w:jc w:val="center"/>
      </w:pPr>
    </w:p>
    <w:p w:rsidR="00886459" w:rsidRPr="00FD4D1A" w:rsidRDefault="00886459" w:rsidP="00FD4D1A">
      <w:pPr>
        <w:pStyle w:val="a9"/>
        <w:numPr>
          <w:ilvl w:val="0"/>
          <w:numId w:val="29"/>
        </w:numPr>
        <w:ind w:left="0" w:hanging="357"/>
        <w:jc w:val="both"/>
        <w:rPr>
          <w:b/>
          <w:i/>
        </w:rPr>
      </w:pPr>
      <w:r w:rsidRPr="00FD4D1A">
        <w:rPr>
          <w:b/>
          <w:i/>
        </w:rPr>
        <w:t xml:space="preserve">Перечень учебно-методического обеспечения для самостоятельной работы обучающихся по дисциплине </w:t>
      </w:r>
    </w:p>
    <w:p w:rsidR="00886459" w:rsidRPr="00FD4D1A" w:rsidRDefault="00886459" w:rsidP="00FD4D1A">
      <w:pPr>
        <w:pStyle w:val="a9"/>
        <w:ind w:left="0"/>
        <w:jc w:val="both"/>
      </w:pPr>
    </w:p>
    <w:p w:rsidR="00886459" w:rsidRPr="00FD4D1A" w:rsidRDefault="00886459" w:rsidP="00FD4D1A">
      <w:pPr>
        <w:pStyle w:val="a9"/>
        <w:numPr>
          <w:ilvl w:val="0"/>
          <w:numId w:val="15"/>
        </w:numPr>
        <w:ind w:left="0"/>
        <w:jc w:val="both"/>
      </w:pPr>
      <w:r w:rsidRPr="00FD4D1A">
        <w:t xml:space="preserve">Безопасность жизнедеятельности: учебник для вузов/под ред. С.В. Белова. 5-е изд., </w:t>
      </w:r>
      <w:proofErr w:type="spellStart"/>
      <w:r w:rsidRPr="00FD4D1A">
        <w:t>испр</w:t>
      </w:r>
      <w:proofErr w:type="spellEnd"/>
      <w:r w:rsidRPr="00FD4D1A">
        <w:t>. и доп.– М.: Высшая школа, 2005. – 606 с.</w:t>
      </w:r>
    </w:p>
    <w:p w:rsidR="00886459" w:rsidRPr="00FD4D1A" w:rsidRDefault="00886459" w:rsidP="00FD4D1A">
      <w:pPr>
        <w:pStyle w:val="a9"/>
        <w:numPr>
          <w:ilvl w:val="0"/>
          <w:numId w:val="15"/>
        </w:numPr>
        <w:ind w:left="0"/>
        <w:jc w:val="both"/>
        <w:rPr>
          <w:color w:val="000000"/>
          <w:shd w:val="clear" w:color="auto" w:fill="FCFCFC"/>
        </w:rPr>
      </w:pPr>
      <w:r w:rsidRPr="00FD4D1A">
        <w:rPr>
          <w:color w:val="000000"/>
          <w:shd w:val="clear" w:color="auto" w:fill="FCFCFC"/>
        </w:rPr>
        <w:t xml:space="preserve">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СПб.: Российский государственный педагогический университет им. А.И. Герцена, 2013.— 108 c.— Режим доступа: http://www.iprbookshop.ru/21433.—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Default="00886459" w:rsidP="00FD4D1A">
      <w:pPr>
        <w:tabs>
          <w:tab w:val="left" w:pos="1701"/>
        </w:tabs>
      </w:pPr>
    </w:p>
    <w:p w:rsidR="00886459" w:rsidRPr="00BF12D3" w:rsidRDefault="00886459" w:rsidP="00BF12D3">
      <w:pPr>
        <w:tabs>
          <w:tab w:val="left" w:pos="1701"/>
        </w:tabs>
        <w:ind w:firstLine="567"/>
        <w:rPr>
          <w:b/>
        </w:rPr>
      </w:pPr>
      <w:r w:rsidRPr="00BF12D3">
        <w:rPr>
          <w:b/>
        </w:rPr>
        <w:t xml:space="preserve">Виды самостоятельной работы </w:t>
      </w:r>
    </w:p>
    <w:p w:rsidR="00886459" w:rsidRPr="00BF12D3" w:rsidRDefault="00886459" w:rsidP="00BF12D3">
      <w:pPr>
        <w:tabs>
          <w:tab w:val="left" w:pos="1701"/>
        </w:tabs>
        <w:ind w:firstLine="567"/>
      </w:pPr>
      <w:r w:rsidRPr="00BF12D3">
        <w:t>Изучение литературы, конспектирование</w:t>
      </w:r>
    </w:p>
    <w:p w:rsidR="00886459" w:rsidRPr="00BF12D3" w:rsidRDefault="00886459" w:rsidP="00BF12D3">
      <w:pPr>
        <w:tabs>
          <w:tab w:val="left" w:pos="1701"/>
        </w:tabs>
        <w:ind w:firstLine="567"/>
      </w:pPr>
      <w:r w:rsidRPr="00BF12D3">
        <w:t>Аннотирование</w:t>
      </w:r>
    </w:p>
    <w:p w:rsidR="00886459" w:rsidRPr="00BF12D3" w:rsidRDefault="00886459" w:rsidP="00BF12D3">
      <w:pPr>
        <w:tabs>
          <w:tab w:val="left" w:pos="1701"/>
        </w:tabs>
        <w:ind w:firstLine="567"/>
      </w:pPr>
      <w:r w:rsidRPr="00BF12D3">
        <w:t>Реферирование литературы</w:t>
      </w:r>
    </w:p>
    <w:p w:rsidR="00886459" w:rsidRPr="00BF12D3" w:rsidRDefault="00886459" w:rsidP="00BF12D3">
      <w:pPr>
        <w:tabs>
          <w:tab w:val="left" w:pos="1701"/>
        </w:tabs>
        <w:ind w:firstLine="567"/>
      </w:pPr>
      <w:r w:rsidRPr="00BF12D3">
        <w:t>Работа со справочными материалами</w:t>
      </w:r>
    </w:p>
    <w:p w:rsidR="00886459" w:rsidRPr="00BF12D3" w:rsidRDefault="00886459" w:rsidP="00BF12D3">
      <w:pPr>
        <w:tabs>
          <w:tab w:val="left" w:pos="1701"/>
        </w:tabs>
        <w:ind w:firstLine="567"/>
      </w:pPr>
      <w:r w:rsidRPr="00BF12D3">
        <w:t>Работа с Интернет-ресурсами</w:t>
      </w:r>
    </w:p>
    <w:p w:rsidR="00886459" w:rsidRPr="00BF12D3" w:rsidRDefault="00886459" w:rsidP="00BF12D3">
      <w:pPr>
        <w:tabs>
          <w:tab w:val="left" w:pos="1701"/>
        </w:tabs>
        <w:ind w:firstLine="567"/>
      </w:pPr>
      <w:r w:rsidRPr="00BF12D3">
        <w:t>Использование ИКТ-технологий</w:t>
      </w:r>
    </w:p>
    <w:p w:rsidR="00886459" w:rsidRPr="00BF12D3" w:rsidRDefault="00886459" w:rsidP="00BF12D3">
      <w:pPr>
        <w:tabs>
          <w:tab w:val="left" w:pos="1701"/>
        </w:tabs>
        <w:ind w:firstLine="567"/>
      </w:pPr>
      <w:r w:rsidRPr="00BF12D3">
        <w:t>Подготовка эссе, презентаций</w:t>
      </w:r>
    </w:p>
    <w:p w:rsidR="00886459" w:rsidRPr="00BF12D3" w:rsidRDefault="00886459" w:rsidP="00BF12D3">
      <w:pPr>
        <w:tabs>
          <w:tab w:val="left" w:pos="1701"/>
        </w:tabs>
        <w:ind w:firstLine="567"/>
      </w:pPr>
      <w:r w:rsidRPr="00BF12D3">
        <w:t>Индивидуальные творческие задания</w:t>
      </w:r>
    </w:p>
    <w:p w:rsidR="00886459" w:rsidRPr="00BF12D3" w:rsidRDefault="00886459" w:rsidP="00BF12D3">
      <w:pPr>
        <w:tabs>
          <w:tab w:val="left" w:pos="1701"/>
        </w:tabs>
        <w:ind w:firstLine="567"/>
      </w:pPr>
      <w:r w:rsidRPr="00BF12D3">
        <w:t>Подготовка к экзамену (зачету)</w:t>
      </w:r>
    </w:p>
    <w:p w:rsidR="00886459" w:rsidRPr="00FD4D1A" w:rsidRDefault="00886459" w:rsidP="00FD4D1A">
      <w:pPr>
        <w:tabs>
          <w:tab w:val="left" w:pos="1701"/>
        </w:tabs>
      </w:pPr>
    </w:p>
    <w:p w:rsidR="00886459" w:rsidRPr="00FD4D1A" w:rsidRDefault="00886459" w:rsidP="00FD4D1A">
      <w:pPr>
        <w:pStyle w:val="a9"/>
        <w:numPr>
          <w:ilvl w:val="0"/>
          <w:numId w:val="29"/>
        </w:numPr>
        <w:ind w:left="0"/>
        <w:jc w:val="both"/>
        <w:rPr>
          <w:b/>
          <w:i/>
        </w:rPr>
      </w:pPr>
      <w:r w:rsidRPr="00FD4D1A">
        <w:rPr>
          <w:b/>
          <w:i/>
        </w:rPr>
        <w:t>Фонд оценочных средств для проведения промежуточной аттестации обучающихся по дисциплине (модулю)</w:t>
      </w:r>
    </w:p>
    <w:p w:rsidR="00886459" w:rsidRPr="00FD4D1A" w:rsidRDefault="00886459" w:rsidP="00FD4D1A">
      <w:pPr>
        <w:pStyle w:val="a9"/>
        <w:ind w:left="0"/>
        <w:jc w:val="both"/>
        <w:rPr>
          <w:b/>
          <w:i/>
        </w:rPr>
      </w:pPr>
    </w:p>
    <w:p w:rsidR="00886459" w:rsidRPr="00FD4D1A" w:rsidRDefault="00886459" w:rsidP="00FD4D1A">
      <w:pPr>
        <w:pStyle w:val="a9"/>
        <w:ind w:left="0" w:firstLine="696"/>
        <w:jc w:val="both"/>
      </w:pPr>
      <w:r w:rsidRPr="00FD4D1A">
        <w:t>Предусмотрены  следующие виды контроля качества освоения дисциплины:</w:t>
      </w:r>
    </w:p>
    <w:p w:rsidR="00886459" w:rsidRPr="00FD4D1A" w:rsidRDefault="00886459" w:rsidP="00FD4D1A">
      <w:pPr>
        <w:pStyle w:val="a9"/>
        <w:ind w:left="0"/>
        <w:jc w:val="both"/>
      </w:pPr>
      <w:r w:rsidRPr="00FD4D1A">
        <w:t>- текущий контроль успеваемости;</w:t>
      </w:r>
    </w:p>
    <w:p w:rsidR="00886459" w:rsidRPr="00FD4D1A" w:rsidRDefault="00886459" w:rsidP="00FD4D1A">
      <w:pPr>
        <w:pStyle w:val="a9"/>
        <w:ind w:left="0"/>
        <w:jc w:val="both"/>
      </w:pPr>
      <w:r w:rsidRPr="00FD4D1A">
        <w:t xml:space="preserve">- промежуточная </w:t>
      </w:r>
      <w:proofErr w:type="spellStart"/>
      <w:r w:rsidRPr="00FD4D1A">
        <w:t>аттестацияобучающихся</w:t>
      </w:r>
      <w:proofErr w:type="spellEnd"/>
      <w:r w:rsidRPr="00FD4D1A">
        <w:t xml:space="preserve"> по дисциплине.</w:t>
      </w:r>
    </w:p>
    <w:p w:rsidR="00886459" w:rsidRPr="00FD4D1A" w:rsidRDefault="00886459" w:rsidP="00FD4D1A">
      <w:pPr>
        <w:pStyle w:val="a9"/>
        <w:ind w:left="0"/>
        <w:jc w:val="both"/>
      </w:pPr>
    </w:p>
    <w:p w:rsidR="00886459" w:rsidRPr="00FD4D1A" w:rsidRDefault="00886459" w:rsidP="00FD4D1A">
      <w:pPr>
        <w:ind w:firstLine="708"/>
        <w:jc w:val="both"/>
      </w:pPr>
      <w:r w:rsidRPr="00FD4D1A">
        <w:t xml:space="preserve">Фонд оценочных средств для проведения промежуточной аттестации обучающихся по дисциплине оформлен в </w:t>
      </w:r>
      <w:r w:rsidRPr="00FD4D1A">
        <w:rPr>
          <w:b/>
        </w:rPr>
        <w:t>ПРИЛОЖЕНИИ</w:t>
      </w:r>
      <w:r w:rsidRPr="00FD4D1A">
        <w:t xml:space="preserve"> к РАБОЧЕЙ ПРОГРАММЕ ДИСЦИПЛИНЫ</w:t>
      </w:r>
    </w:p>
    <w:p w:rsidR="00886459" w:rsidRPr="00FD4D1A" w:rsidRDefault="00886459" w:rsidP="00FD4D1A">
      <w:pPr>
        <w:pStyle w:val="a9"/>
        <w:ind w:left="0"/>
        <w:jc w:val="both"/>
      </w:pPr>
    </w:p>
    <w:p w:rsidR="00886459" w:rsidRPr="00FD4D1A" w:rsidRDefault="00886459" w:rsidP="00FD4D1A">
      <w:pPr>
        <w:jc w:val="both"/>
      </w:pPr>
      <w:r w:rsidRPr="00FD4D1A">
        <w:tab/>
        <w:t>Текущий контроль успеваемости обеспечивает оценивание хода освоения дисциплины в процессе обучения.</w:t>
      </w:r>
    </w:p>
    <w:p w:rsidR="00886459" w:rsidRPr="00FD4D1A" w:rsidRDefault="00886459" w:rsidP="00FD4D1A">
      <w:pPr>
        <w:pStyle w:val="a9"/>
        <w:ind w:left="0"/>
        <w:jc w:val="both"/>
        <w:rPr>
          <w:i/>
        </w:rPr>
      </w:pPr>
    </w:p>
    <w:p w:rsidR="00886459" w:rsidRPr="00FD4D1A" w:rsidRDefault="00886459" w:rsidP="00FD4D1A">
      <w:pPr>
        <w:pStyle w:val="a9"/>
        <w:ind w:left="0"/>
        <w:jc w:val="both"/>
        <w:rPr>
          <w:i/>
        </w:rPr>
      </w:pPr>
      <w:r w:rsidRPr="00FD4D1A">
        <w:rPr>
          <w:i/>
        </w:rPr>
        <w:t xml:space="preserve">6.1 Паспорт фонда оценочных </w:t>
      </w:r>
      <w:proofErr w:type="spellStart"/>
      <w:r w:rsidRPr="00FD4D1A">
        <w:rPr>
          <w:i/>
        </w:rPr>
        <w:t>средствдля</w:t>
      </w:r>
      <w:proofErr w:type="spellEnd"/>
      <w:r w:rsidRPr="00FD4D1A">
        <w:rPr>
          <w:i/>
        </w:rPr>
        <w:t xml:space="preserve"> проведения текущей аттестации по дисциплине (модулю)</w:t>
      </w:r>
    </w:p>
    <w:p w:rsidR="00886459" w:rsidRPr="00FD4D1A" w:rsidRDefault="00886459" w:rsidP="00FD4D1A">
      <w:pPr>
        <w:pStyle w:val="a9"/>
        <w:ind w:left="0"/>
        <w:jc w:val="both"/>
        <w:rPr>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3"/>
        <w:gridCol w:w="3556"/>
        <w:gridCol w:w="1856"/>
        <w:gridCol w:w="4021"/>
      </w:tblGrid>
      <w:tr w:rsidR="00886459" w:rsidRPr="00FD4D1A" w:rsidTr="005752D9">
        <w:trPr>
          <w:jc w:val="center"/>
        </w:trPr>
        <w:tc>
          <w:tcPr>
            <w:tcW w:w="709" w:type="dxa"/>
          </w:tcPr>
          <w:p w:rsidR="00886459" w:rsidRPr="005752D9" w:rsidRDefault="00886459" w:rsidP="005752D9">
            <w:pPr>
              <w:pStyle w:val="a9"/>
              <w:ind w:left="0"/>
              <w:jc w:val="center"/>
              <w:rPr>
                <w:b/>
              </w:rPr>
            </w:pPr>
            <w:r w:rsidRPr="005752D9">
              <w:rPr>
                <w:b/>
              </w:rPr>
              <w:t>№ п/п</w:t>
            </w:r>
          </w:p>
        </w:tc>
        <w:tc>
          <w:tcPr>
            <w:tcW w:w="3260" w:type="dxa"/>
          </w:tcPr>
          <w:p w:rsidR="00886459" w:rsidRPr="005752D9" w:rsidRDefault="00886459" w:rsidP="005752D9">
            <w:pPr>
              <w:pStyle w:val="a9"/>
              <w:ind w:left="0"/>
              <w:jc w:val="center"/>
              <w:rPr>
                <w:b/>
              </w:rPr>
            </w:pPr>
            <w:r w:rsidRPr="005752D9">
              <w:rPr>
                <w:b/>
              </w:rPr>
              <w:t>Контролируемые разделы (темы)</w:t>
            </w:r>
          </w:p>
        </w:tc>
        <w:tc>
          <w:tcPr>
            <w:tcW w:w="1701" w:type="dxa"/>
          </w:tcPr>
          <w:p w:rsidR="00886459" w:rsidRPr="005752D9" w:rsidRDefault="00886459" w:rsidP="005752D9">
            <w:pPr>
              <w:pStyle w:val="a9"/>
              <w:ind w:left="0"/>
              <w:jc w:val="center"/>
              <w:rPr>
                <w:b/>
              </w:rPr>
            </w:pPr>
            <w:r w:rsidRPr="005752D9">
              <w:rPr>
                <w:b/>
              </w:rPr>
              <w:t>Код контролируем</w:t>
            </w:r>
            <w:r w:rsidRPr="005752D9">
              <w:rPr>
                <w:b/>
              </w:rPr>
              <w:lastRenderedPageBreak/>
              <w:t>ой компетенции</w:t>
            </w:r>
          </w:p>
        </w:tc>
        <w:tc>
          <w:tcPr>
            <w:tcW w:w="3686" w:type="dxa"/>
          </w:tcPr>
          <w:p w:rsidR="00886459" w:rsidRPr="005752D9" w:rsidRDefault="00886459" w:rsidP="005752D9">
            <w:pPr>
              <w:pStyle w:val="a9"/>
              <w:ind w:left="0"/>
              <w:jc w:val="center"/>
              <w:rPr>
                <w:b/>
              </w:rPr>
            </w:pPr>
            <w:r w:rsidRPr="005752D9">
              <w:rPr>
                <w:b/>
              </w:rPr>
              <w:lastRenderedPageBreak/>
              <w:t>Наименование оценочного средства</w:t>
            </w:r>
          </w:p>
        </w:tc>
      </w:tr>
      <w:tr w:rsidR="00886459" w:rsidRPr="00FD4D1A" w:rsidTr="005752D9">
        <w:trPr>
          <w:jc w:val="center"/>
        </w:trPr>
        <w:tc>
          <w:tcPr>
            <w:tcW w:w="709" w:type="dxa"/>
          </w:tcPr>
          <w:p w:rsidR="00886459" w:rsidRPr="00FD4D1A" w:rsidRDefault="00886459" w:rsidP="005752D9">
            <w:pPr>
              <w:pStyle w:val="a9"/>
              <w:ind w:left="0"/>
              <w:jc w:val="center"/>
            </w:pPr>
            <w:r w:rsidRPr="00FD4D1A">
              <w:lastRenderedPageBreak/>
              <w:t>1</w:t>
            </w:r>
          </w:p>
        </w:tc>
        <w:tc>
          <w:tcPr>
            <w:tcW w:w="3260" w:type="dxa"/>
          </w:tcPr>
          <w:p w:rsidR="00886459" w:rsidRPr="00FD4D1A" w:rsidRDefault="00886459" w:rsidP="00FD4D1A">
            <w:r w:rsidRPr="00FD4D1A">
              <w:t>1.1.Опасности и их показатели</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(проблемно-аналитическое задание, информационный проект)</w:t>
            </w:r>
          </w:p>
        </w:tc>
      </w:tr>
      <w:tr w:rsidR="00886459" w:rsidRPr="00FD4D1A" w:rsidTr="005752D9">
        <w:trPr>
          <w:jc w:val="center"/>
        </w:trPr>
        <w:tc>
          <w:tcPr>
            <w:tcW w:w="709" w:type="dxa"/>
          </w:tcPr>
          <w:p w:rsidR="00886459" w:rsidRPr="00FD4D1A" w:rsidRDefault="00886459" w:rsidP="005752D9">
            <w:pPr>
              <w:pStyle w:val="a9"/>
              <w:ind w:left="0"/>
              <w:jc w:val="center"/>
            </w:pPr>
            <w:r w:rsidRPr="00FD4D1A">
              <w:t>2</w:t>
            </w:r>
          </w:p>
        </w:tc>
        <w:tc>
          <w:tcPr>
            <w:tcW w:w="3260" w:type="dxa"/>
          </w:tcPr>
          <w:p w:rsidR="00886459" w:rsidRPr="00FD4D1A" w:rsidRDefault="00886459" w:rsidP="00FD4D1A">
            <w:r w:rsidRPr="00FD4D1A">
              <w:t>1.2. Естественные и антропогенные опасности</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(сравнительный анализ)</w:t>
            </w:r>
          </w:p>
        </w:tc>
      </w:tr>
      <w:tr w:rsidR="00886459" w:rsidRPr="00FD4D1A" w:rsidTr="005752D9">
        <w:trPr>
          <w:jc w:val="center"/>
        </w:trPr>
        <w:tc>
          <w:tcPr>
            <w:tcW w:w="709" w:type="dxa"/>
          </w:tcPr>
          <w:p w:rsidR="00886459" w:rsidRPr="00FD4D1A" w:rsidRDefault="00886459" w:rsidP="005752D9">
            <w:pPr>
              <w:pStyle w:val="a9"/>
              <w:ind w:left="0"/>
              <w:jc w:val="center"/>
            </w:pPr>
            <w:r w:rsidRPr="00FD4D1A">
              <w:t>3</w:t>
            </w:r>
          </w:p>
        </w:tc>
        <w:tc>
          <w:tcPr>
            <w:tcW w:w="3260" w:type="dxa"/>
          </w:tcPr>
          <w:p w:rsidR="00886459" w:rsidRPr="00FD4D1A" w:rsidRDefault="00886459" w:rsidP="00FD4D1A">
            <w:r w:rsidRPr="00FD4D1A">
              <w:t>1.3.Техногенные опасности</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задание к лабораторному занятию (тестирование)</w:t>
            </w:r>
          </w:p>
        </w:tc>
      </w:tr>
      <w:tr w:rsidR="00886459" w:rsidRPr="00FD4D1A" w:rsidTr="005752D9">
        <w:trPr>
          <w:jc w:val="center"/>
        </w:trPr>
        <w:tc>
          <w:tcPr>
            <w:tcW w:w="709" w:type="dxa"/>
          </w:tcPr>
          <w:p w:rsidR="00886459" w:rsidRPr="00FD4D1A" w:rsidRDefault="00886459" w:rsidP="005752D9">
            <w:pPr>
              <w:pStyle w:val="a9"/>
              <w:ind w:left="0"/>
              <w:jc w:val="center"/>
            </w:pPr>
            <w:r w:rsidRPr="00FD4D1A">
              <w:t>4</w:t>
            </w:r>
          </w:p>
        </w:tc>
        <w:tc>
          <w:tcPr>
            <w:tcW w:w="3260" w:type="dxa"/>
          </w:tcPr>
          <w:p w:rsidR="00886459" w:rsidRPr="00FD4D1A" w:rsidRDefault="00886459" w:rsidP="00FD4D1A">
            <w:r w:rsidRPr="00FD4D1A">
              <w:t>2.1.Основытехносферной безопасности</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(проблемно-аналитическое задание, информационный проект)</w:t>
            </w:r>
          </w:p>
        </w:tc>
      </w:tr>
      <w:tr w:rsidR="00886459" w:rsidRPr="00FD4D1A" w:rsidTr="005752D9">
        <w:trPr>
          <w:jc w:val="center"/>
        </w:trPr>
        <w:tc>
          <w:tcPr>
            <w:tcW w:w="709" w:type="dxa"/>
          </w:tcPr>
          <w:p w:rsidR="00886459" w:rsidRPr="00FD4D1A" w:rsidRDefault="00886459" w:rsidP="005752D9">
            <w:pPr>
              <w:pStyle w:val="a9"/>
              <w:ind w:left="0"/>
              <w:jc w:val="center"/>
            </w:pPr>
            <w:r w:rsidRPr="00FD4D1A">
              <w:t>5</w:t>
            </w:r>
          </w:p>
        </w:tc>
        <w:tc>
          <w:tcPr>
            <w:tcW w:w="3260" w:type="dxa"/>
          </w:tcPr>
          <w:p w:rsidR="00886459" w:rsidRPr="00FD4D1A" w:rsidRDefault="00886459" w:rsidP="00FD4D1A">
            <w:r w:rsidRPr="00FD4D1A">
              <w:t>2.2.Защита от естественных опасностей</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(тестирование)</w:t>
            </w:r>
          </w:p>
        </w:tc>
      </w:tr>
      <w:tr w:rsidR="00886459" w:rsidRPr="00FD4D1A" w:rsidTr="005752D9">
        <w:trPr>
          <w:jc w:val="center"/>
        </w:trPr>
        <w:tc>
          <w:tcPr>
            <w:tcW w:w="709" w:type="dxa"/>
          </w:tcPr>
          <w:p w:rsidR="00886459" w:rsidRPr="00FD4D1A" w:rsidRDefault="00886459" w:rsidP="005752D9">
            <w:pPr>
              <w:pStyle w:val="a9"/>
              <w:ind w:left="0"/>
              <w:jc w:val="center"/>
            </w:pPr>
            <w:r w:rsidRPr="00FD4D1A">
              <w:t>6</w:t>
            </w:r>
          </w:p>
        </w:tc>
        <w:tc>
          <w:tcPr>
            <w:tcW w:w="3260" w:type="dxa"/>
          </w:tcPr>
          <w:p w:rsidR="00886459" w:rsidRPr="00FD4D1A" w:rsidRDefault="00886459" w:rsidP="00FD4D1A">
            <w:r w:rsidRPr="00FD4D1A">
              <w:t>2.3.Защита  от опасностей технических систем и технологий</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(проблемно-аналитическое задание, информационный проект)</w:t>
            </w:r>
          </w:p>
        </w:tc>
      </w:tr>
      <w:tr w:rsidR="00886459" w:rsidRPr="00FD4D1A" w:rsidTr="005752D9">
        <w:trPr>
          <w:jc w:val="center"/>
        </w:trPr>
        <w:tc>
          <w:tcPr>
            <w:tcW w:w="709" w:type="dxa"/>
          </w:tcPr>
          <w:p w:rsidR="00886459" w:rsidRPr="00FD4D1A" w:rsidRDefault="00886459" w:rsidP="005752D9">
            <w:pPr>
              <w:pStyle w:val="a9"/>
              <w:ind w:left="0"/>
              <w:jc w:val="center"/>
            </w:pPr>
            <w:r w:rsidRPr="00FD4D1A">
              <w:t>7</w:t>
            </w:r>
          </w:p>
        </w:tc>
        <w:tc>
          <w:tcPr>
            <w:tcW w:w="3260" w:type="dxa"/>
          </w:tcPr>
          <w:p w:rsidR="00886459" w:rsidRPr="00FD4D1A" w:rsidRDefault="00886459" w:rsidP="00FD4D1A">
            <w:r w:rsidRPr="00FD4D1A">
              <w:t xml:space="preserve">2.4.Защита урбанизированных территорий и природных зон от опасного воздействия </w:t>
            </w:r>
            <w:proofErr w:type="spellStart"/>
            <w:r w:rsidRPr="00FD4D1A">
              <w:t>техносферы</w:t>
            </w:r>
            <w:proofErr w:type="spellEnd"/>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(тестирование)</w:t>
            </w:r>
          </w:p>
        </w:tc>
      </w:tr>
      <w:tr w:rsidR="00886459" w:rsidRPr="00FD4D1A" w:rsidTr="005752D9">
        <w:trPr>
          <w:jc w:val="center"/>
        </w:trPr>
        <w:tc>
          <w:tcPr>
            <w:tcW w:w="709" w:type="dxa"/>
          </w:tcPr>
          <w:p w:rsidR="00886459" w:rsidRPr="00FD4D1A" w:rsidRDefault="00886459" w:rsidP="005752D9">
            <w:pPr>
              <w:pStyle w:val="a9"/>
              <w:ind w:left="0"/>
              <w:jc w:val="center"/>
            </w:pPr>
            <w:r w:rsidRPr="00FD4D1A">
              <w:t>8</w:t>
            </w:r>
          </w:p>
        </w:tc>
        <w:tc>
          <w:tcPr>
            <w:tcW w:w="3260" w:type="dxa"/>
          </w:tcPr>
          <w:p w:rsidR="00886459" w:rsidRPr="00FD4D1A" w:rsidRDefault="00886459" w:rsidP="00FD4D1A">
            <w:r w:rsidRPr="00FD4D1A">
              <w:t>2.5.Защита от техногенных чрезвычайных опасностей</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(проблемно-аналитическое задание, информационный проект)</w:t>
            </w:r>
          </w:p>
        </w:tc>
      </w:tr>
      <w:tr w:rsidR="00886459" w:rsidRPr="00FD4D1A" w:rsidTr="005752D9">
        <w:trPr>
          <w:jc w:val="center"/>
        </w:trPr>
        <w:tc>
          <w:tcPr>
            <w:tcW w:w="709" w:type="dxa"/>
          </w:tcPr>
          <w:p w:rsidR="00886459" w:rsidRPr="00FD4D1A" w:rsidRDefault="00886459" w:rsidP="005752D9">
            <w:pPr>
              <w:pStyle w:val="a9"/>
              <w:ind w:left="0"/>
              <w:jc w:val="center"/>
            </w:pPr>
            <w:r w:rsidRPr="00FD4D1A">
              <w:t>9</w:t>
            </w:r>
          </w:p>
        </w:tc>
        <w:tc>
          <w:tcPr>
            <w:tcW w:w="3260" w:type="dxa"/>
          </w:tcPr>
          <w:p w:rsidR="00886459" w:rsidRPr="00FD4D1A" w:rsidRDefault="00886459" w:rsidP="00FD4D1A">
            <w:r w:rsidRPr="00FD4D1A">
              <w:t>2.6.Защита от естественных опасностей, стихийных явлений, терроризма и глобальных воздействий</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лабораторному занятию, задания к лабораторному занятию (тестирование)</w:t>
            </w:r>
          </w:p>
        </w:tc>
      </w:tr>
      <w:tr w:rsidR="00886459" w:rsidRPr="00FD4D1A" w:rsidTr="005752D9">
        <w:trPr>
          <w:jc w:val="center"/>
        </w:trPr>
        <w:tc>
          <w:tcPr>
            <w:tcW w:w="709" w:type="dxa"/>
          </w:tcPr>
          <w:p w:rsidR="00886459" w:rsidRPr="00FD4D1A" w:rsidRDefault="00886459" w:rsidP="005752D9">
            <w:pPr>
              <w:pStyle w:val="a9"/>
              <w:ind w:left="0"/>
              <w:jc w:val="center"/>
            </w:pPr>
            <w:r w:rsidRPr="00FD4D1A">
              <w:t>10</w:t>
            </w:r>
          </w:p>
        </w:tc>
        <w:tc>
          <w:tcPr>
            <w:tcW w:w="3260" w:type="dxa"/>
          </w:tcPr>
          <w:p w:rsidR="00886459" w:rsidRPr="00FD4D1A" w:rsidRDefault="00886459" w:rsidP="00FD4D1A">
            <w:r w:rsidRPr="00FD4D1A">
              <w:t>2.7.Основы государственного управления безопасностью жизнедеятельности</w:t>
            </w:r>
          </w:p>
        </w:tc>
        <w:tc>
          <w:tcPr>
            <w:tcW w:w="1701" w:type="dxa"/>
          </w:tcPr>
          <w:p w:rsidR="00886459" w:rsidRPr="00FD4D1A" w:rsidRDefault="00886459" w:rsidP="005752D9">
            <w:pPr>
              <w:pStyle w:val="a9"/>
              <w:ind w:left="0"/>
              <w:jc w:val="center"/>
            </w:pPr>
            <w:r w:rsidRPr="00FD4D1A">
              <w:t>ОК-10</w:t>
            </w:r>
          </w:p>
          <w:p w:rsidR="00886459" w:rsidRPr="00FD4D1A" w:rsidRDefault="00886459" w:rsidP="005752D9">
            <w:pPr>
              <w:pStyle w:val="a9"/>
              <w:ind w:left="0"/>
              <w:jc w:val="center"/>
            </w:pPr>
          </w:p>
        </w:tc>
        <w:tc>
          <w:tcPr>
            <w:tcW w:w="3686" w:type="dxa"/>
          </w:tcPr>
          <w:p w:rsidR="00886459" w:rsidRPr="00FD4D1A" w:rsidRDefault="00886459" w:rsidP="005752D9">
            <w:pPr>
              <w:pStyle w:val="a9"/>
              <w:ind w:left="0"/>
            </w:pPr>
            <w:r w:rsidRPr="00FD4D1A">
              <w:t>Вопросы к занятию, задание к занятию (тестирование , подготовка исследовательских проектов), вопросы к лабораторному  занятию, задание к лабораторному занятию (тестирование)</w:t>
            </w:r>
          </w:p>
        </w:tc>
      </w:tr>
    </w:tbl>
    <w:p w:rsidR="00886459" w:rsidRPr="00FD4D1A" w:rsidRDefault="00886459" w:rsidP="00FD4D1A">
      <w:pPr>
        <w:pStyle w:val="a9"/>
        <w:ind w:left="0"/>
        <w:jc w:val="both"/>
      </w:pPr>
    </w:p>
    <w:p w:rsidR="00886459" w:rsidRPr="00FD4D1A" w:rsidRDefault="00886459" w:rsidP="00FD4D1A">
      <w:pPr>
        <w:pStyle w:val="a9"/>
        <w:ind w:left="0"/>
        <w:jc w:val="both"/>
        <w:rPr>
          <w:b/>
          <w:i/>
          <w:u w:val="single"/>
        </w:rPr>
      </w:pPr>
      <w:r w:rsidRPr="00FD4D1A">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86459" w:rsidRPr="00FD4D1A" w:rsidRDefault="00886459" w:rsidP="00FD4D1A">
      <w:pPr>
        <w:pStyle w:val="a9"/>
        <w:ind w:left="0"/>
        <w:jc w:val="both"/>
        <w:rPr>
          <w:i/>
          <w:u w:val="single"/>
        </w:rPr>
      </w:pPr>
    </w:p>
    <w:p w:rsidR="00886459" w:rsidRPr="00FD4D1A" w:rsidRDefault="00886459" w:rsidP="00FD4D1A">
      <w:pPr>
        <w:pStyle w:val="aa"/>
        <w:ind w:firstLine="709"/>
        <w:rPr>
          <w:b/>
          <w:sz w:val="24"/>
          <w:szCs w:val="24"/>
        </w:rPr>
      </w:pPr>
      <w:r w:rsidRPr="00FD4D1A">
        <w:rPr>
          <w:b/>
          <w:sz w:val="24"/>
          <w:szCs w:val="24"/>
        </w:rPr>
        <w:t>Тема 1.1. Опасности и их показатели</w:t>
      </w:r>
    </w:p>
    <w:p w:rsidR="00886459" w:rsidRPr="00FD4D1A" w:rsidRDefault="00886459" w:rsidP="00FD4D1A">
      <w:pPr>
        <w:jc w:val="both"/>
        <w:rPr>
          <w:b/>
          <w:i/>
        </w:rPr>
      </w:pPr>
      <w:r w:rsidRPr="00FD4D1A">
        <w:rPr>
          <w:b/>
          <w:i/>
        </w:rPr>
        <w:t>Вопросы к лабораторному занятию:</w:t>
      </w:r>
    </w:p>
    <w:p w:rsidR="00886459" w:rsidRPr="00FD4D1A" w:rsidRDefault="00886459" w:rsidP="00FD4D1A">
      <w:pPr>
        <w:jc w:val="both"/>
      </w:pPr>
      <w:r w:rsidRPr="00FD4D1A">
        <w:t xml:space="preserve">1. Какие основные параметры воздушной среды определяют микроклимат рабочей зоны производственных помещений? </w:t>
      </w:r>
    </w:p>
    <w:p w:rsidR="00886459" w:rsidRPr="00FD4D1A" w:rsidRDefault="00886459" w:rsidP="00FD4D1A">
      <w:pPr>
        <w:jc w:val="both"/>
      </w:pPr>
      <w:r w:rsidRPr="00FD4D1A">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886459" w:rsidRPr="00FD4D1A" w:rsidRDefault="00886459" w:rsidP="00FD4D1A">
      <w:pPr>
        <w:jc w:val="both"/>
      </w:pPr>
      <w:r w:rsidRPr="00FD4D1A">
        <w:t>4. Дайте определение оптимальных и допустимых параметров микроклимата.</w:t>
      </w:r>
    </w:p>
    <w:p w:rsidR="00886459" w:rsidRPr="00FD4D1A" w:rsidRDefault="00886459" w:rsidP="00FD4D1A">
      <w:pPr>
        <w:jc w:val="both"/>
      </w:pPr>
      <w:r w:rsidRPr="00FD4D1A">
        <w:t xml:space="preserve">5. Назовите приборы для измерения температуры, относительной влажности и скорости </w:t>
      </w:r>
      <w:r w:rsidRPr="00FD4D1A">
        <w:lastRenderedPageBreak/>
        <w:t xml:space="preserve">движения воздуха. </w:t>
      </w:r>
    </w:p>
    <w:p w:rsidR="00886459" w:rsidRPr="00FD4D1A" w:rsidRDefault="00886459" w:rsidP="00FD4D1A">
      <w:pPr>
        <w:jc w:val="both"/>
      </w:pPr>
      <w:r w:rsidRPr="00FD4D1A">
        <w:t xml:space="preserve">6. Какой период года считается теплым, холодным и переходным? </w:t>
      </w:r>
    </w:p>
    <w:p w:rsidR="00886459" w:rsidRPr="00FD4D1A" w:rsidRDefault="00886459" w:rsidP="00FD4D1A">
      <w:pPr>
        <w:jc w:val="both"/>
      </w:pPr>
      <w:r w:rsidRPr="00FD4D1A">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886459" w:rsidRPr="00FD4D1A" w:rsidRDefault="00886459" w:rsidP="00FD4D1A">
      <w:pPr>
        <w:rPr>
          <w:b/>
          <w:i/>
        </w:rPr>
      </w:pPr>
      <w:r w:rsidRPr="00FD4D1A">
        <w:rPr>
          <w:b/>
          <w:i/>
        </w:rPr>
        <w:t>Задания к лабораторному занятию</w:t>
      </w:r>
    </w:p>
    <w:p w:rsidR="00886459" w:rsidRPr="00FD4D1A" w:rsidRDefault="00886459" w:rsidP="00FD4D1A">
      <w:pPr>
        <w:ind w:firstLine="709"/>
        <w:jc w:val="both"/>
        <w:rPr>
          <w:i/>
        </w:rPr>
      </w:pPr>
      <w:r w:rsidRPr="00FD4D1A">
        <w:rPr>
          <w:i/>
        </w:rPr>
        <w:t>Проблемно-аналитическое задание</w:t>
      </w:r>
    </w:p>
    <w:p w:rsidR="00886459" w:rsidRPr="00FD4D1A" w:rsidRDefault="00886459" w:rsidP="00FD4D1A">
      <w:pPr>
        <w:jc w:val="both"/>
      </w:pPr>
      <w:r w:rsidRPr="00FD4D1A">
        <w:t>В естественных условиях на поверхности Земли температура атмосферного воздуха изменяется от -88 до +60</w:t>
      </w:r>
      <w:r w:rsidRPr="00FD4D1A">
        <w:rPr>
          <w:vertAlign w:val="superscript"/>
        </w:rPr>
        <w:t>0</w:t>
      </w:r>
      <w:r w:rsidRPr="00FD4D1A">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FD4D1A">
        <w:t>Шелфорда</w:t>
      </w:r>
      <w:proofErr w:type="spellEnd"/>
      <w:r w:rsidRPr="00FD4D1A">
        <w:t xml:space="preserve"> зависимость жизненного потенциала человека от температуры окружающего воздуха?</w:t>
      </w:r>
    </w:p>
    <w:p w:rsidR="00886459" w:rsidRPr="00FD4D1A" w:rsidRDefault="00886459" w:rsidP="00FD4D1A">
      <w:pPr>
        <w:ind w:firstLine="709"/>
        <w:jc w:val="both"/>
        <w:rPr>
          <w:i/>
        </w:rPr>
      </w:pPr>
      <w:r w:rsidRPr="00FD4D1A">
        <w:rPr>
          <w:i/>
        </w:rPr>
        <w:t>Информационный проект</w:t>
      </w:r>
    </w:p>
    <w:p w:rsidR="00886459" w:rsidRPr="00FD4D1A" w:rsidRDefault="00886459" w:rsidP="00FD4D1A">
      <w:pPr>
        <w:ind w:firstLine="709"/>
        <w:jc w:val="both"/>
      </w:pPr>
      <w:r w:rsidRPr="00FD4D1A">
        <w:t>Подготовить информационный проект (презентацию) по теме  «Требования СанПиН 2.2.4.3359-16  к физическим факторам  на рабочих местах»</w:t>
      </w:r>
    </w:p>
    <w:p w:rsidR="00886459" w:rsidRPr="00FD4D1A" w:rsidRDefault="00886459" w:rsidP="00FD4D1A">
      <w:pPr>
        <w:jc w:val="both"/>
      </w:pPr>
    </w:p>
    <w:p w:rsidR="00886459" w:rsidRPr="00FD4D1A" w:rsidRDefault="00886459" w:rsidP="00FD4D1A">
      <w:pPr>
        <w:pStyle w:val="aa"/>
        <w:ind w:firstLine="709"/>
        <w:rPr>
          <w:b/>
          <w:sz w:val="24"/>
          <w:szCs w:val="24"/>
        </w:rPr>
      </w:pPr>
      <w:r w:rsidRPr="00FD4D1A">
        <w:rPr>
          <w:b/>
          <w:sz w:val="24"/>
          <w:szCs w:val="24"/>
        </w:rPr>
        <w:t>Тема 1.2. Естественные и антропогенные   опасности</w:t>
      </w:r>
    </w:p>
    <w:p w:rsidR="00886459" w:rsidRPr="00FD4D1A" w:rsidRDefault="00886459" w:rsidP="00FD4D1A">
      <w:pPr>
        <w:widowControl/>
        <w:autoSpaceDE/>
        <w:autoSpaceDN/>
        <w:adjustRightInd/>
        <w:rPr>
          <w:shd w:val="clear" w:color="auto" w:fill="FFFFFF"/>
          <w:lang w:eastAsia="en-US"/>
        </w:rPr>
      </w:pPr>
      <w:r w:rsidRPr="00FD4D1A">
        <w:rPr>
          <w:b/>
          <w:i/>
          <w:shd w:val="clear" w:color="auto" w:fill="FFFFFF"/>
          <w:lang w:eastAsia="en-US"/>
        </w:rPr>
        <w:t>Вопросы к  лабораторному занятию</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1. Виды и нормирование освещения</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2. Организация рабочего места для создания комфортных зрительных условий</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3. Искусственные источники света</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4. Количественные показатели стихийных явлений, характерных для Подмосковья.</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5. Формы и способы современного терроризма</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6. Виды глобальных воздействий</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Задание к лабораторному занятию</w:t>
      </w:r>
    </w:p>
    <w:p w:rsidR="00886459" w:rsidRPr="00FD4D1A" w:rsidRDefault="00886459" w:rsidP="00FD4D1A">
      <w:pPr>
        <w:ind w:firstLine="709"/>
        <w:jc w:val="both"/>
        <w:rPr>
          <w:i/>
        </w:rPr>
      </w:pPr>
      <w:r w:rsidRPr="00FD4D1A">
        <w:rPr>
          <w:i/>
        </w:rPr>
        <w:t xml:space="preserve">Сравнительный анализ </w:t>
      </w:r>
    </w:p>
    <w:p w:rsidR="00886459" w:rsidRPr="00FD4D1A" w:rsidRDefault="00886459" w:rsidP="00FD4D1A">
      <w:pPr>
        <w:ind w:firstLine="708"/>
        <w:jc w:val="both"/>
        <w:rPr>
          <w:iCs/>
        </w:rPr>
      </w:pPr>
      <w:r w:rsidRPr="00FD4D1A">
        <w:rPr>
          <w:iCs/>
        </w:rPr>
        <w:t xml:space="preserve">Сравниваются тексты СНиП 23-05-95 "Нормы проектирования. Естественное и искусственное освещение" и  </w:t>
      </w:r>
      <w:proofErr w:type="spellStart"/>
      <w:r w:rsidRPr="00FD4D1A">
        <w:rPr>
          <w:iCs/>
        </w:rPr>
        <w:t>СанПин</w:t>
      </w:r>
      <w:proofErr w:type="spellEnd"/>
      <w:r w:rsidRPr="00FD4D1A">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886459" w:rsidRPr="00FD4D1A" w:rsidRDefault="00886459" w:rsidP="00FD4D1A">
      <w:pPr>
        <w:ind w:firstLine="708"/>
        <w:jc w:val="both"/>
        <w:rPr>
          <w:iCs/>
        </w:rPr>
      </w:pPr>
      <w:r w:rsidRPr="00FD4D1A">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886459" w:rsidRPr="00FD4D1A" w:rsidRDefault="00886459" w:rsidP="00FD4D1A">
      <w:pPr>
        <w:ind w:firstLine="708"/>
        <w:jc w:val="both"/>
        <w:rPr>
          <w:iCs/>
        </w:rPr>
      </w:pPr>
      <w:r w:rsidRPr="00FD4D1A">
        <w:rPr>
          <w:iCs/>
        </w:rPr>
        <w:t xml:space="preserve">- Определить, в чем заключается специфика документов  по структуре и содержанию  (ответ оформляется в тезисной форме). </w:t>
      </w:r>
    </w:p>
    <w:p w:rsidR="00886459" w:rsidRPr="00FD4D1A" w:rsidRDefault="00886459" w:rsidP="00FD4D1A">
      <w:pPr>
        <w:jc w:val="both"/>
        <w:rPr>
          <w:b/>
          <w:i/>
        </w:rPr>
      </w:pPr>
    </w:p>
    <w:p w:rsidR="00886459" w:rsidRPr="00FD4D1A" w:rsidRDefault="00886459" w:rsidP="00FD4D1A">
      <w:pPr>
        <w:pStyle w:val="aa"/>
        <w:ind w:firstLine="709"/>
        <w:rPr>
          <w:b/>
          <w:sz w:val="24"/>
          <w:szCs w:val="24"/>
        </w:rPr>
      </w:pPr>
      <w:r w:rsidRPr="00FD4D1A">
        <w:rPr>
          <w:b/>
          <w:sz w:val="24"/>
          <w:szCs w:val="24"/>
        </w:rPr>
        <w:t>Тема 1.3.Техногнные    опасности</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Вопросы к  лабораторному занятию</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1. Нормирование освещения</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2. Организация рабочего места для создания комфортных зрительных условий</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3. Искусственные источники света</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Задание к лабораторному занятию</w:t>
      </w:r>
    </w:p>
    <w:p w:rsidR="00886459" w:rsidRPr="00FD4D1A" w:rsidRDefault="00886459" w:rsidP="00FD4D1A">
      <w:pPr>
        <w:ind w:firstLine="709"/>
        <w:jc w:val="both"/>
        <w:rPr>
          <w:i/>
        </w:rPr>
      </w:pPr>
      <w:r w:rsidRPr="00FD4D1A">
        <w:rPr>
          <w:i/>
        </w:rPr>
        <w:t>Тестирование</w:t>
      </w:r>
    </w:p>
    <w:p w:rsidR="00886459" w:rsidRPr="00FD4D1A" w:rsidRDefault="00886459" w:rsidP="00FD4D1A">
      <w:pPr>
        <w:ind w:firstLine="709"/>
        <w:jc w:val="both"/>
        <w:rPr>
          <w:i/>
        </w:rPr>
      </w:pPr>
    </w:p>
    <w:p w:rsidR="00886459" w:rsidRPr="00FD4D1A" w:rsidRDefault="00886459" w:rsidP="00FD4D1A">
      <w:pPr>
        <w:pStyle w:val="aa"/>
        <w:ind w:firstLine="709"/>
        <w:rPr>
          <w:b/>
          <w:sz w:val="24"/>
          <w:szCs w:val="24"/>
        </w:rPr>
      </w:pPr>
      <w:r w:rsidRPr="00FD4D1A">
        <w:rPr>
          <w:b/>
          <w:sz w:val="24"/>
          <w:szCs w:val="24"/>
        </w:rPr>
        <w:t>Тема 1.3.Техногнные   опасности</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Вопросы к  лабораторному занятию</w:t>
      </w:r>
    </w:p>
    <w:p w:rsidR="00886459" w:rsidRPr="00FD4D1A" w:rsidRDefault="00886459" w:rsidP="00FD4D1A">
      <w:pPr>
        <w:jc w:val="both"/>
      </w:pPr>
      <w:r w:rsidRPr="00FD4D1A">
        <w:t xml:space="preserve">1. В чем проявляется механическое (термическое, электролитическое, биологическое) действие электрического тока на организм человека? </w:t>
      </w:r>
    </w:p>
    <w:p w:rsidR="00886459" w:rsidRPr="00FD4D1A" w:rsidRDefault="00886459" w:rsidP="00FD4D1A">
      <w:pPr>
        <w:jc w:val="both"/>
      </w:pPr>
      <w:r w:rsidRPr="00FD4D1A">
        <w:t xml:space="preserve">2. Что такое электрический удар (ожоги, знаки, металлизация кожи, электрошок, </w:t>
      </w:r>
      <w:proofErr w:type="spellStart"/>
      <w:r w:rsidRPr="00FD4D1A">
        <w:t>электроофтальмия</w:t>
      </w:r>
      <w:proofErr w:type="spellEnd"/>
      <w:r w:rsidRPr="00FD4D1A">
        <w:t xml:space="preserve">)? Чем контактные электрические ожоги отличаются от дуговых? </w:t>
      </w:r>
    </w:p>
    <w:p w:rsidR="00886459" w:rsidRPr="00FD4D1A" w:rsidRDefault="00886459" w:rsidP="00FD4D1A">
      <w:pPr>
        <w:jc w:val="both"/>
      </w:pPr>
      <w:r w:rsidRPr="00FD4D1A">
        <w:t xml:space="preserve">3. Как влияет на тяжесть поражения электрическим током продолжительность его воздействия (характер тока, путь тока через тело человека, индивидуальные свойства человека, условия внешней среды)? </w:t>
      </w:r>
    </w:p>
    <w:p w:rsidR="00886459" w:rsidRPr="00FD4D1A" w:rsidRDefault="00886459" w:rsidP="00FD4D1A">
      <w:pPr>
        <w:jc w:val="both"/>
      </w:pPr>
      <w:r w:rsidRPr="00FD4D1A">
        <w:t>4. В чем проявляется действие ощутимого (</w:t>
      </w:r>
      <w:proofErr w:type="spellStart"/>
      <w:r w:rsidRPr="00FD4D1A">
        <w:t>неотпускающего</w:t>
      </w:r>
      <w:proofErr w:type="spellEnd"/>
      <w:r w:rsidRPr="00FD4D1A">
        <w:t xml:space="preserve">, </w:t>
      </w:r>
      <w:proofErr w:type="spellStart"/>
      <w:r w:rsidRPr="00FD4D1A">
        <w:t>фибрилляционного</w:t>
      </w:r>
      <w:proofErr w:type="spellEnd"/>
      <w:r w:rsidRPr="00FD4D1A">
        <w:t xml:space="preserve">) тока? </w:t>
      </w:r>
    </w:p>
    <w:p w:rsidR="00886459" w:rsidRPr="00FD4D1A" w:rsidRDefault="00886459" w:rsidP="00FD4D1A">
      <w:pPr>
        <w:jc w:val="both"/>
      </w:pPr>
      <w:r w:rsidRPr="00FD4D1A">
        <w:t>5. В сетях с U≤ 500 В выше опасность поражения постоянным или переменным током?</w:t>
      </w:r>
    </w:p>
    <w:p w:rsidR="00886459" w:rsidRPr="00FD4D1A" w:rsidRDefault="00886459" w:rsidP="00FD4D1A">
      <w:pPr>
        <w:jc w:val="both"/>
      </w:pPr>
      <w:r w:rsidRPr="00FD4D1A">
        <w:lastRenderedPageBreak/>
        <w:t xml:space="preserve">6. Что такое зона растекания тока замыкания? Как правильно человеку следует выбираться из зоны растекания тока замыкания? </w:t>
      </w:r>
    </w:p>
    <w:p w:rsidR="00886459" w:rsidRPr="00FD4D1A" w:rsidRDefault="00886459" w:rsidP="00FD4D1A">
      <w:pPr>
        <w:jc w:val="both"/>
      </w:pPr>
      <w:r w:rsidRPr="00FD4D1A">
        <w:t xml:space="preserve">7. Что такое напряжение шага </w:t>
      </w:r>
      <w:proofErr w:type="spellStart"/>
      <w:r w:rsidRPr="00FD4D1A">
        <w:t>U</w:t>
      </w:r>
      <w:r w:rsidRPr="00FD4D1A">
        <w:rPr>
          <w:vertAlign w:val="subscript"/>
        </w:rPr>
        <w:t>ш</w:t>
      </w:r>
      <w:proofErr w:type="spellEnd"/>
      <w:r w:rsidRPr="00FD4D1A">
        <w:t xml:space="preserve">? Как изменяется величина напряжения шага при удалении от точки замыкания на землю? </w:t>
      </w:r>
    </w:p>
    <w:p w:rsidR="00886459" w:rsidRPr="00FD4D1A" w:rsidRDefault="00886459" w:rsidP="00FD4D1A">
      <w:pPr>
        <w:jc w:val="both"/>
      </w:pPr>
      <w:r w:rsidRPr="00FD4D1A">
        <w:t xml:space="preserve">8. Что такое напряжение прикосновения </w:t>
      </w:r>
      <w:proofErr w:type="spellStart"/>
      <w:r w:rsidRPr="00FD4D1A">
        <w:t>U</w:t>
      </w:r>
      <w:r w:rsidRPr="00FD4D1A">
        <w:rPr>
          <w:vertAlign w:val="subscript"/>
        </w:rPr>
        <w:t>пр</w:t>
      </w:r>
      <w:proofErr w:type="spellEnd"/>
      <w:r w:rsidRPr="00FD4D1A">
        <w:t xml:space="preserve">? Как изменяется величина напряжения прикосновения при удалении от точки замыкания на землю? </w:t>
      </w:r>
    </w:p>
    <w:p w:rsidR="00886459" w:rsidRPr="00FD4D1A" w:rsidRDefault="00886459" w:rsidP="00FD4D1A">
      <w:pPr>
        <w:jc w:val="both"/>
      </w:pPr>
      <w:r w:rsidRPr="00FD4D1A">
        <w:t xml:space="preserve">9. Какие факторы влияют на величину сопротивления тела человека </w:t>
      </w:r>
      <w:proofErr w:type="spellStart"/>
      <w:r w:rsidRPr="00FD4D1A">
        <w:t>R</w:t>
      </w:r>
      <w:r w:rsidRPr="00FD4D1A">
        <w:rPr>
          <w:vertAlign w:val="subscript"/>
        </w:rPr>
        <w:t>ч</w:t>
      </w:r>
      <w:proofErr w:type="spellEnd"/>
      <w:r w:rsidRPr="00FD4D1A">
        <w:t xml:space="preserve">? </w:t>
      </w:r>
    </w:p>
    <w:p w:rsidR="00886459" w:rsidRPr="00FD4D1A" w:rsidRDefault="00886459" w:rsidP="00FD4D1A">
      <w:pPr>
        <w:jc w:val="both"/>
      </w:pPr>
      <w:r w:rsidRPr="00FD4D1A">
        <w:t>10. Перечислите основные способы обеспечения электробезопасности.</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Задание к лабораторному занятию</w:t>
      </w:r>
    </w:p>
    <w:p w:rsidR="00886459" w:rsidRPr="00FD4D1A" w:rsidRDefault="00886459" w:rsidP="00FD4D1A">
      <w:pPr>
        <w:ind w:firstLine="709"/>
        <w:jc w:val="both"/>
        <w:rPr>
          <w:i/>
        </w:rPr>
      </w:pPr>
      <w:r w:rsidRPr="00FD4D1A">
        <w:rPr>
          <w:i/>
        </w:rPr>
        <w:t>тестирование</w:t>
      </w:r>
    </w:p>
    <w:p w:rsidR="00886459" w:rsidRPr="00FD4D1A" w:rsidRDefault="00886459" w:rsidP="00FD4D1A">
      <w:pPr>
        <w:ind w:firstLine="709"/>
        <w:jc w:val="both"/>
        <w:rPr>
          <w:i/>
        </w:rPr>
      </w:pPr>
    </w:p>
    <w:p w:rsidR="00886459" w:rsidRPr="00FD4D1A" w:rsidRDefault="00886459" w:rsidP="00FD4D1A">
      <w:pPr>
        <w:pStyle w:val="aa"/>
        <w:ind w:firstLine="709"/>
        <w:rPr>
          <w:sz w:val="24"/>
          <w:szCs w:val="24"/>
        </w:rPr>
      </w:pPr>
      <w:r w:rsidRPr="00FD4D1A">
        <w:rPr>
          <w:b/>
          <w:sz w:val="24"/>
          <w:szCs w:val="24"/>
        </w:rPr>
        <w:t xml:space="preserve">Тема 2.1. Основы </w:t>
      </w:r>
      <w:proofErr w:type="spellStart"/>
      <w:r w:rsidRPr="00FD4D1A">
        <w:rPr>
          <w:b/>
          <w:sz w:val="24"/>
          <w:szCs w:val="24"/>
        </w:rPr>
        <w:t>техносферной</w:t>
      </w:r>
      <w:proofErr w:type="spellEnd"/>
      <w:r w:rsidRPr="00FD4D1A">
        <w:rPr>
          <w:b/>
          <w:sz w:val="24"/>
          <w:szCs w:val="24"/>
        </w:rPr>
        <w:t xml:space="preserve"> безопасности</w:t>
      </w:r>
    </w:p>
    <w:p w:rsidR="00886459" w:rsidRPr="00FD4D1A" w:rsidRDefault="00886459" w:rsidP="00FD4D1A">
      <w:pPr>
        <w:jc w:val="both"/>
        <w:rPr>
          <w:b/>
          <w:i/>
        </w:rPr>
      </w:pPr>
      <w:r w:rsidRPr="00FD4D1A">
        <w:rPr>
          <w:b/>
          <w:i/>
        </w:rPr>
        <w:t>Вопросы к   лабораторному занятию:</w:t>
      </w:r>
    </w:p>
    <w:p w:rsidR="00886459" w:rsidRPr="00FD4D1A" w:rsidRDefault="00886459" w:rsidP="00FD4D1A">
      <w:pPr>
        <w:jc w:val="both"/>
        <w:rPr>
          <w:b/>
        </w:rPr>
      </w:pPr>
      <w:r w:rsidRPr="00FD4D1A">
        <w:t>1. Основные показатели воздушной среды, их влияние на организм человека</w:t>
      </w:r>
    </w:p>
    <w:p w:rsidR="00886459" w:rsidRPr="00FD4D1A" w:rsidRDefault="00886459" w:rsidP="00FD4D1A">
      <w:pPr>
        <w:pStyle w:val="afb"/>
        <w:rPr>
          <w:sz w:val="24"/>
          <w:szCs w:val="24"/>
        </w:rPr>
      </w:pPr>
      <w:r w:rsidRPr="00FD4D1A">
        <w:rPr>
          <w:sz w:val="24"/>
          <w:szCs w:val="24"/>
        </w:rPr>
        <w:t>2. Микроклимат производственного помещения</w:t>
      </w:r>
    </w:p>
    <w:p w:rsidR="00886459" w:rsidRPr="00FD4D1A" w:rsidRDefault="00886459" w:rsidP="00FD4D1A">
      <w:pPr>
        <w:pStyle w:val="afb"/>
        <w:rPr>
          <w:sz w:val="24"/>
          <w:szCs w:val="24"/>
        </w:rPr>
      </w:pPr>
      <w:r w:rsidRPr="00FD4D1A">
        <w:rPr>
          <w:sz w:val="24"/>
          <w:szCs w:val="24"/>
        </w:rPr>
        <w:t>3. Понятие терморегуляции и уравнения теплового баланса</w:t>
      </w:r>
    </w:p>
    <w:p w:rsidR="00886459" w:rsidRPr="00FD4D1A" w:rsidRDefault="00886459" w:rsidP="00FD4D1A">
      <w:pPr>
        <w:pStyle w:val="afb"/>
        <w:rPr>
          <w:sz w:val="24"/>
          <w:szCs w:val="24"/>
        </w:rPr>
      </w:pPr>
      <w:r w:rsidRPr="00FD4D1A">
        <w:rPr>
          <w:sz w:val="24"/>
          <w:szCs w:val="24"/>
        </w:rPr>
        <w:t>4. Способы оздоровления воздушной среды производственных помещений</w:t>
      </w:r>
    </w:p>
    <w:p w:rsidR="00886459" w:rsidRPr="00FD4D1A" w:rsidRDefault="00886459" w:rsidP="00FD4D1A">
      <w:pPr>
        <w:rPr>
          <w:b/>
          <w:i/>
        </w:rPr>
      </w:pPr>
      <w:r w:rsidRPr="00FD4D1A">
        <w:rPr>
          <w:b/>
          <w:i/>
        </w:rPr>
        <w:t>Задания к  лабораторному занятию</w:t>
      </w:r>
    </w:p>
    <w:p w:rsidR="00886459" w:rsidRPr="00FD4D1A" w:rsidRDefault="00886459" w:rsidP="00FD4D1A">
      <w:pPr>
        <w:ind w:firstLine="709"/>
        <w:jc w:val="both"/>
        <w:rPr>
          <w:i/>
        </w:rPr>
      </w:pPr>
      <w:r w:rsidRPr="00FD4D1A">
        <w:rPr>
          <w:i/>
        </w:rPr>
        <w:t>Проблемно-аналитическое задание</w:t>
      </w:r>
    </w:p>
    <w:p w:rsidR="00886459" w:rsidRPr="00FD4D1A" w:rsidRDefault="00886459" w:rsidP="00FD4D1A">
      <w:pPr>
        <w:ind w:firstLine="709"/>
        <w:jc w:val="both"/>
        <w:rPr>
          <w:i/>
        </w:rPr>
      </w:pPr>
      <w:r w:rsidRPr="00FD4D1A">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886459" w:rsidRPr="00FD4D1A" w:rsidRDefault="00886459" w:rsidP="00FD4D1A">
      <w:pPr>
        <w:ind w:firstLine="709"/>
        <w:jc w:val="both"/>
        <w:rPr>
          <w:i/>
        </w:rPr>
      </w:pPr>
      <w:r w:rsidRPr="00FD4D1A">
        <w:rPr>
          <w:i/>
        </w:rPr>
        <w:t>Информационный проект</w:t>
      </w:r>
    </w:p>
    <w:p w:rsidR="00886459" w:rsidRPr="00FD4D1A" w:rsidRDefault="00886459" w:rsidP="00FD4D1A">
      <w:pPr>
        <w:ind w:firstLine="709"/>
        <w:jc w:val="both"/>
      </w:pPr>
      <w:r w:rsidRPr="00FD4D1A">
        <w:t>Подготовить  информационный проект (презентацию) по теме  «Современные индивидуальные средства и устройства защиты»</w:t>
      </w:r>
    </w:p>
    <w:p w:rsidR="00886459" w:rsidRPr="00FD4D1A" w:rsidRDefault="00886459" w:rsidP="00FD4D1A">
      <w:pPr>
        <w:jc w:val="both"/>
      </w:pPr>
    </w:p>
    <w:p w:rsidR="00886459" w:rsidRPr="00FD4D1A" w:rsidRDefault="00886459" w:rsidP="00FD4D1A">
      <w:pPr>
        <w:widowControl/>
        <w:autoSpaceDE/>
        <w:autoSpaceDN/>
        <w:adjustRightInd/>
        <w:ind w:firstLine="708"/>
        <w:rPr>
          <w:shd w:val="clear" w:color="auto" w:fill="FFFFFF"/>
          <w:lang w:eastAsia="en-US"/>
        </w:rPr>
      </w:pPr>
      <w:r w:rsidRPr="00FD4D1A">
        <w:rPr>
          <w:b/>
          <w:shd w:val="clear" w:color="auto" w:fill="FFFFFF"/>
          <w:lang w:eastAsia="en-US"/>
        </w:rPr>
        <w:t xml:space="preserve">Тема 2.2. Защита от естественных опасностей </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Вопросы к  лабораторному занятию</w:t>
      </w:r>
    </w:p>
    <w:p w:rsidR="00886459" w:rsidRPr="00FD4D1A" w:rsidRDefault="00886459" w:rsidP="00FD4D1A">
      <w:r w:rsidRPr="00FD4D1A">
        <w:t xml:space="preserve">1. Чем характеризуется понятие «физический (умственный) труд»? </w:t>
      </w:r>
    </w:p>
    <w:p w:rsidR="00886459" w:rsidRPr="00FD4D1A" w:rsidRDefault="00886459" w:rsidP="00FD4D1A">
      <w:r w:rsidRPr="00FD4D1A">
        <w:t xml:space="preserve">2. Что понимается под условиями труда, какие они бывают? </w:t>
      </w:r>
    </w:p>
    <w:p w:rsidR="00886459" w:rsidRPr="00FD4D1A" w:rsidRDefault="00886459" w:rsidP="00FD4D1A">
      <w:r w:rsidRPr="00FD4D1A">
        <w:t>3. Что понимается под тяжестью труда, какие факторы определяют тяжесть труда?</w:t>
      </w:r>
    </w:p>
    <w:p w:rsidR="00886459" w:rsidRPr="00FD4D1A" w:rsidRDefault="00886459" w:rsidP="00FD4D1A">
      <w:r w:rsidRPr="00FD4D1A">
        <w:t xml:space="preserve">4.  Как работы подразделяются на категории по степени тяжести? </w:t>
      </w:r>
    </w:p>
    <w:p w:rsidR="00886459" w:rsidRPr="00FD4D1A" w:rsidRDefault="00886459" w:rsidP="00FD4D1A">
      <w:r w:rsidRPr="00FD4D1A">
        <w:t xml:space="preserve">5. Что понимается под напряженностью труда? 5. Что понимается под работоспособностью? </w:t>
      </w:r>
    </w:p>
    <w:p w:rsidR="00886459" w:rsidRPr="00FD4D1A" w:rsidRDefault="00886459" w:rsidP="00FD4D1A">
      <w:r w:rsidRPr="00FD4D1A">
        <w:t>6. Как изменяется работоспособность человека в течение суток, недели, года?</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Задания к лабораторному занятию</w:t>
      </w:r>
    </w:p>
    <w:p w:rsidR="00886459" w:rsidRPr="00FD4D1A" w:rsidRDefault="00886459" w:rsidP="00FD4D1A">
      <w:pPr>
        <w:ind w:firstLine="709"/>
        <w:jc w:val="both"/>
        <w:rPr>
          <w:i/>
        </w:rPr>
      </w:pPr>
      <w:r w:rsidRPr="00FD4D1A">
        <w:rPr>
          <w:i/>
        </w:rPr>
        <w:t xml:space="preserve">Тестирование </w:t>
      </w:r>
    </w:p>
    <w:p w:rsidR="00886459" w:rsidRPr="00FD4D1A" w:rsidRDefault="00886459" w:rsidP="00FD4D1A">
      <w:pPr>
        <w:jc w:val="both"/>
      </w:pPr>
    </w:p>
    <w:p w:rsidR="00886459" w:rsidRPr="00FD4D1A" w:rsidRDefault="00886459" w:rsidP="00FD4D1A">
      <w:pPr>
        <w:widowControl/>
        <w:autoSpaceDE/>
        <w:autoSpaceDN/>
        <w:adjustRightInd/>
        <w:ind w:firstLine="708"/>
        <w:rPr>
          <w:shd w:val="clear" w:color="auto" w:fill="FFFFFF"/>
          <w:lang w:eastAsia="en-US"/>
        </w:rPr>
      </w:pPr>
      <w:r w:rsidRPr="00FD4D1A">
        <w:rPr>
          <w:b/>
          <w:shd w:val="clear" w:color="auto" w:fill="FFFFFF"/>
          <w:lang w:eastAsia="en-US"/>
        </w:rPr>
        <w:t>Тема 2.3. Защита от опасностей технических систем и технологий</w:t>
      </w:r>
    </w:p>
    <w:p w:rsidR="00886459" w:rsidRPr="00FD4D1A" w:rsidRDefault="00886459" w:rsidP="00FD4D1A">
      <w:pPr>
        <w:widowControl/>
        <w:autoSpaceDE/>
        <w:autoSpaceDN/>
        <w:adjustRightInd/>
        <w:rPr>
          <w:shd w:val="clear" w:color="auto" w:fill="FFFFFF"/>
          <w:lang w:eastAsia="en-US"/>
        </w:rPr>
      </w:pPr>
      <w:r w:rsidRPr="00FD4D1A">
        <w:rPr>
          <w:b/>
          <w:i/>
          <w:shd w:val="clear" w:color="auto" w:fill="FFFFFF"/>
          <w:lang w:eastAsia="en-US"/>
        </w:rPr>
        <w:t>Вопросы к лабораторному занятию</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1. Организационные мероприятия обеспечения  электробезопасности</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1. Технические мероприятия обеспечения электробезопасности</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2. Принцип действия защитного заземления</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3. Устройство защитного заземления</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 xml:space="preserve">4. Принцип действия </w:t>
      </w:r>
      <w:proofErr w:type="spellStart"/>
      <w:r w:rsidRPr="00FD4D1A">
        <w:rPr>
          <w:shd w:val="clear" w:color="auto" w:fill="FFFFFF"/>
          <w:lang w:eastAsia="en-US"/>
        </w:rPr>
        <w:t>зануления</w:t>
      </w:r>
      <w:proofErr w:type="spellEnd"/>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 xml:space="preserve">5. Устройство </w:t>
      </w:r>
      <w:proofErr w:type="spellStart"/>
      <w:r w:rsidRPr="00FD4D1A">
        <w:rPr>
          <w:shd w:val="clear" w:color="auto" w:fill="FFFFFF"/>
          <w:lang w:eastAsia="en-US"/>
        </w:rPr>
        <w:t>зануления</w:t>
      </w:r>
      <w:proofErr w:type="spellEnd"/>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Задания к лабораторному занятию</w:t>
      </w:r>
    </w:p>
    <w:p w:rsidR="00886459" w:rsidRPr="00FD4D1A" w:rsidRDefault="00886459" w:rsidP="00FD4D1A">
      <w:pPr>
        <w:ind w:firstLine="709"/>
        <w:jc w:val="both"/>
        <w:rPr>
          <w:i/>
        </w:rPr>
      </w:pPr>
      <w:r w:rsidRPr="00FD4D1A">
        <w:rPr>
          <w:i/>
        </w:rPr>
        <w:t>Проблемно-аналитическое задание</w:t>
      </w:r>
    </w:p>
    <w:p w:rsidR="00886459" w:rsidRPr="00FD4D1A" w:rsidRDefault="00886459" w:rsidP="00FD4D1A">
      <w:pPr>
        <w:widowControl/>
        <w:autoSpaceDE/>
        <w:autoSpaceDN/>
        <w:adjustRightInd/>
        <w:ind w:firstLine="708"/>
        <w:jc w:val="both"/>
        <w:rPr>
          <w:shd w:val="clear" w:color="auto" w:fill="FFFFFF"/>
          <w:lang w:eastAsia="en-US"/>
        </w:rPr>
      </w:pPr>
      <w:r w:rsidRPr="00FD4D1A">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886459" w:rsidRPr="00FD4D1A" w:rsidRDefault="00886459" w:rsidP="00FD4D1A">
      <w:pPr>
        <w:ind w:firstLine="709"/>
        <w:jc w:val="both"/>
        <w:rPr>
          <w:i/>
        </w:rPr>
      </w:pPr>
      <w:r w:rsidRPr="00FD4D1A">
        <w:rPr>
          <w:i/>
        </w:rPr>
        <w:t>Информационный проект</w:t>
      </w:r>
    </w:p>
    <w:p w:rsidR="00886459" w:rsidRPr="00FD4D1A" w:rsidRDefault="00886459" w:rsidP="00FD4D1A">
      <w:pPr>
        <w:ind w:firstLine="709"/>
        <w:jc w:val="both"/>
      </w:pPr>
      <w:r w:rsidRPr="00FD4D1A">
        <w:t>Подготовить  информационный проект (презентацию) по теме  «Классификация помещений (условий  работы) по опасности поражения током»</w:t>
      </w:r>
    </w:p>
    <w:p w:rsidR="00886459" w:rsidRPr="00FD4D1A" w:rsidRDefault="00886459" w:rsidP="00FD4D1A">
      <w:pPr>
        <w:widowControl/>
        <w:autoSpaceDE/>
        <w:autoSpaceDN/>
        <w:adjustRightInd/>
        <w:rPr>
          <w:shd w:val="clear" w:color="auto" w:fill="FFFFFF"/>
          <w:lang w:eastAsia="en-US"/>
        </w:rPr>
      </w:pPr>
    </w:p>
    <w:p w:rsidR="00886459" w:rsidRPr="00FD4D1A" w:rsidRDefault="00886459" w:rsidP="00FD4D1A">
      <w:pPr>
        <w:widowControl/>
        <w:autoSpaceDE/>
        <w:autoSpaceDN/>
        <w:adjustRightInd/>
        <w:ind w:firstLine="708"/>
        <w:rPr>
          <w:b/>
          <w:shd w:val="clear" w:color="auto" w:fill="FFFFFF"/>
          <w:lang w:eastAsia="en-US"/>
        </w:rPr>
      </w:pPr>
      <w:r w:rsidRPr="00FD4D1A">
        <w:rPr>
          <w:b/>
        </w:rPr>
        <w:t xml:space="preserve">Тема 2.4. Защита урбанизированных территорий и природных зон от опасного воздействия </w:t>
      </w:r>
      <w:proofErr w:type="spellStart"/>
      <w:r w:rsidRPr="00FD4D1A">
        <w:rPr>
          <w:b/>
        </w:rPr>
        <w:t>техносферы</w:t>
      </w:r>
      <w:proofErr w:type="spellEnd"/>
    </w:p>
    <w:p w:rsidR="00886459" w:rsidRPr="00FD4D1A" w:rsidRDefault="00886459" w:rsidP="00FD4D1A">
      <w:pPr>
        <w:widowControl/>
        <w:autoSpaceDE/>
        <w:autoSpaceDN/>
        <w:adjustRightInd/>
        <w:rPr>
          <w:shd w:val="clear" w:color="auto" w:fill="FFFFFF"/>
          <w:lang w:eastAsia="en-US"/>
        </w:rPr>
      </w:pPr>
      <w:r w:rsidRPr="00FD4D1A">
        <w:rPr>
          <w:b/>
          <w:i/>
          <w:shd w:val="clear" w:color="auto" w:fill="FFFFFF"/>
          <w:lang w:eastAsia="en-US"/>
        </w:rPr>
        <w:t>Вопросы к лабораторному занятию</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1. Понятие акустического шума</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2. Влияние акустического  шума не человека</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3. Количественные параметры оценки акустического шума</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4.  Нормирование акустических воздействий</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5. Методы и средства защиты от шума</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Задания к лабораторному занятию</w:t>
      </w:r>
    </w:p>
    <w:p w:rsidR="00886459" w:rsidRPr="00FD4D1A" w:rsidRDefault="00886459" w:rsidP="00FD4D1A">
      <w:pPr>
        <w:widowControl/>
        <w:autoSpaceDE/>
        <w:autoSpaceDN/>
        <w:adjustRightInd/>
        <w:ind w:firstLine="708"/>
        <w:rPr>
          <w:i/>
          <w:shd w:val="clear" w:color="auto" w:fill="FFFFFF"/>
          <w:lang w:eastAsia="en-US"/>
        </w:rPr>
      </w:pPr>
      <w:r w:rsidRPr="00FD4D1A">
        <w:rPr>
          <w:i/>
          <w:shd w:val="clear" w:color="auto" w:fill="FFFFFF"/>
          <w:lang w:eastAsia="en-US"/>
        </w:rPr>
        <w:t xml:space="preserve">Тестирование </w:t>
      </w:r>
    </w:p>
    <w:p w:rsidR="00886459" w:rsidRPr="00FD4D1A" w:rsidRDefault="00886459" w:rsidP="00FD4D1A">
      <w:pPr>
        <w:widowControl/>
        <w:autoSpaceDE/>
        <w:autoSpaceDN/>
        <w:adjustRightInd/>
        <w:ind w:firstLine="708"/>
        <w:rPr>
          <w:shd w:val="clear" w:color="auto" w:fill="FFFFFF"/>
          <w:lang w:eastAsia="en-US"/>
        </w:rPr>
      </w:pPr>
    </w:p>
    <w:p w:rsidR="00886459" w:rsidRPr="00FD4D1A" w:rsidRDefault="00886459" w:rsidP="00FD4D1A">
      <w:pPr>
        <w:widowControl/>
        <w:autoSpaceDE/>
        <w:autoSpaceDN/>
        <w:adjustRightInd/>
        <w:ind w:firstLine="708"/>
        <w:rPr>
          <w:b/>
          <w:shd w:val="clear" w:color="auto" w:fill="FFFFFF"/>
          <w:lang w:eastAsia="en-US"/>
        </w:rPr>
      </w:pPr>
      <w:r w:rsidRPr="00FD4D1A">
        <w:rPr>
          <w:b/>
          <w:shd w:val="clear" w:color="auto" w:fill="FFFFFF"/>
          <w:lang w:eastAsia="en-US"/>
        </w:rPr>
        <w:t xml:space="preserve">Тема 2.5. </w:t>
      </w:r>
      <w:r w:rsidRPr="00FD4D1A">
        <w:rPr>
          <w:b/>
        </w:rPr>
        <w:t>Защита от техногенных чрезвычайных опасностей</w:t>
      </w:r>
    </w:p>
    <w:p w:rsidR="00886459" w:rsidRPr="00FD4D1A" w:rsidRDefault="00886459" w:rsidP="00FD4D1A">
      <w:pPr>
        <w:jc w:val="both"/>
        <w:rPr>
          <w:b/>
          <w:i/>
        </w:rPr>
      </w:pPr>
      <w:r w:rsidRPr="00FD4D1A">
        <w:rPr>
          <w:b/>
          <w:i/>
        </w:rPr>
        <w:t>Вопросы к   лабораторному занятию:</w:t>
      </w:r>
    </w:p>
    <w:p w:rsidR="00886459" w:rsidRPr="00FD4D1A" w:rsidRDefault="00886459" w:rsidP="00FD4D1A">
      <w:pPr>
        <w:jc w:val="both"/>
      </w:pPr>
      <w:r w:rsidRPr="00FD4D1A">
        <w:t>1. Классификация вредных веществ</w:t>
      </w:r>
    </w:p>
    <w:p w:rsidR="00886459" w:rsidRPr="00FD4D1A" w:rsidRDefault="00886459" w:rsidP="00FD4D1A">
      <w:pPr>
        <w:jc w:val="both"/>
      </w:pPr>
      <w:r w:rsidRPr="00FD4D1A">
        <w:t>2. Виды комбинированного действия вредных веществ</w:t>
      </w:r>
    </w:p>
    <w:p w:rsidR="00886459" w:rsidRPr="00FD4D1A" w:rsidRDefault="00886459" w:rsidP="00FD4D1A">
      <w:pPr>
        <w:jc w:val="both"/>
      </w:pPr>
      <w:r w:rsidRPr="00FD4D1A">
        <w:t>3. Нормирование воздействия вредных веществ</w:t>
      </w:r>
    </w:p>
    <w:p w:rsidR="00886459" w:rsidRPr="00FD4D1A" w:rsidRDefault="00886459" w:rsidP="00FD4D1A">
      <w:pPr>
        <w:jc w:val="both"/>
      </w:pPr>
      <w:r w:rsidRPr="00FD4D1A">
        <w:t>4. Повседневные абиотические факторы.</w:t>
      </w:r>
    </w:p>
    <w:p w:rsidR="00886459" w:rsidRPr="00FD4D1A" w:rsidRDefault="00886459" w:rsidP="00FD4D1A">
      <w:pPr>
        <w:rPr>
          <w:b/>
          <w:i/>
        </w:rPr>
      </w:pPr>
      <w:r w:rsidRPr="00FD4D1A">
        <w:rPr>
          <w:b/>
          <w:i/>
        </w:rPr>
        <w:t>Задания к  лабораторному занятию</w:t>
      </w:r>
    </w:p>
    <w:p w:rsidR="00886459" w:rsidRPr="00FD4D1A" w:rsidRDefault="00886459" w:rsidP="00FD4D1A">
      <w:pPr>
        <w:ind w:firstLine="709"/>
        <w:jc w:val="both"/>
        <w:rPr>
          <w:i/>
        </w:rPr>
      </w:pPr>
      <w:r w:rsidRPr="00FD4D1A">
        <w:rPr>
          <w:i/>
        </w:rPr>
        <w:t>Проблемно-аналитическое задание</w:t>
      </w:r>
    </w:p>
    <w:p w:rsidR="00886459" w:rsidRPr="00FD4D1A" w:rsidRDefault="00886459" w:rsidP="00FD4D1A">
      <w:pPr>
        <w:ind w:firstLine="709"/>
        <w:jc w:val="both"/>
      </w:pPr>
      <w:r w:rsidRPr="00FD4D1A">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886459" w:rsidRPr="00FD4D1A" w:rsidRDefault="00886459" w:rsidP="00FD4D1A">
      <w:pPr>
        <w:ind w:firstLine="709"/>
        <w:jc w:val="both"/>
      </w:pPr>
      <w:r w:rsidRPr="00FD4D1A">
        <w:t>Используя государственные доклады МЧС, начиная с 2000 года, оцените тенденцию изменения числа стихийных явлений в РФ в XXI веке.</w:t>
      </w:r>
    </w:p>
    <w:p w:rsidR="00886459" w:rsidRPr="00FD4D1A" w:rsidRDefault="00886459" w:rsidP="00FD4D1A">
      <w:pPr>
        <w:ind w:firstLine="709"/>
        <w:jc w:val="both"/>
        <w:rPr>
          <w:i/>
        </w:rPr>
      </w:pPr>
      <w:r w:rsidRPr="00FD4D1A">
        <w:rPr>
          <w:i/>
        </w:rPr>
        <w:t>Информационный проект</w:t>
      </w:r>
    </w:p>
    <w:p w:rsidR="00886459" w:rsidRPr="00FD4D1A" w:rsidRDefault="00886459" w:rsidP="00FD4D1A">
      <w:pPr>
        <w:ind w:firstLine="709"/>
        <w:jc w:val="both"/>
      </w:pPr>
      <w:r w:rsidRPr="00FD4D1A">
        <w:t>Подготовить информационный проект (презентацию) по теме  «Приборы контроля наличия вредных веществ в воздухе»</w:t>
      </w:r>
    </w:p>
    <w:p w:rsidR="00886459" w:rsidRPr="00FD4D1A" w:rsidRDefault="00886459" w:rsidP="00FD4D1A">
      <w:pPr>
        <w:widowControl/>
        <w:autoSpaceDE/>
        <w:autoSpaceDN/>
        <w:adjustRightInd/>
        <w:ind w:firstLine="708"/>
        <w:rPr>
          <w:b/>
        </w:rPr>
      </w:pPr>
    </w:p>
    <w:p w:rsidR="00886459" w:rsidRPr="00FD4D1A" w:rsidRDefault="00886459" w:rsidP="00FD4D1A">
      <w:pPr>
        <w:widowControl/>
        <w:autoSpaceDE/>
        <w:autoSpaceDN/>
        <w:adjustRightInd/>
        <w:ind w:firstLine="708"/>
        <w:rPr>
          <w:b/>
          <w:shd w:val="clear" w:color="auto" w:fill="FFFFFF"/>
          <w:lang w:eastAsia="en-US"/>
        </w:rPr>
      </w:pPr>
      <w:r w:rsidRPr="00FD4D1A">
        <w:rPr>
          <w:b/>
        </w:rPr>
        <w:t>Тема 2.6.Защита от стихийных явлений, терроризма и глобальных воздействий</w:t>
      </w:r>
    </w:p>
    <w:p w:rsidR="00886459" w:rsidRPr="00FD4D1A" w:rsidRDefault="00886459" w:rsidP="00FD4D1A">
      <w:pPr>
        <w:widowControl/>
        <w:autoSpaceDE/>
        <w:autoSpaceDN/>
        <w:adjustRightInd/>
        <w:rPr>
          <w:shd w:val="clear" w:color="auto" w:fill="FFFFFF"/>
          <w:lang w:eastAsia="en-US"/>
        </w:rPr>
      </w:pPr>
      <w:r w:rsidRPr="00FD4D1A">
        <w:rPr>
          <w:b/>
          <w:i/>
          <w:shd w:val="clear" w:color="auto" w:fill="FFFFFF"/>
          <w:lang w:eastAsia="en-US"/>
        </w:rPr>
        <w:t>Вопросы к  лабораторному занятию</w:t>
      </w:r>
    </w:p>
    <w:p w:rsidR="00886459" w:rsidRPr="00FD4D1A" w:rsidRDefault="00886459" w:rsidP="00FD4D1A">
      <w:pPr>
        <w:pStyle w:val="Default"/>
        <w:jc w:val="both"/>
      </w:pPr>
      <w:r w:rsidRPr="00FD4D1A">
        <w:t xml:space="preserve">1. Что понимают под пожарной профилактикой? </w:t>
      </w:r>
    </w:p>
    <w:p w:rsidR="00886459" w:rsidRPr="00FD4D1A" w:rsidRDefault="00886459" w:rsidP="00FD4D1A">
      <w:pPr>
        <w:pStyle w:val="Default"/>
        <w:jc w:val="both"/>
      </w:pPr>
      <w:r w:rsidRPr="00FD4D1A">
        <w:t xml:space="preserve">2. Какие вопросы решаются при проектировании и строительстве промышленного объекта? </w:t>
      </w:r>
    </w:p>
    <w:p w:rsidR="00886459" w:rsidRPr="00FD4D1A" w:rsidRDefault="00886459" w:rsidP="00FD4D1A">
      <w:pPr>
        <w:pStyle w:val="Default"/>
        <w:jc w:val="both"/>
      </w:pPr>
      <w:r w:rsidRPr="00FD4D1A">
        <w:t xml:space="preserve">3. Как можно повысить огнестойкость зданий и сооружений? </w:t>
      </w:r>
    </w:p>
    <w:p w:rsidR="00886459" w:rsidRPr="00FD4D1A" w:rsidRDefault="00886459" w:rsidP="00FD4D1A">
      <w:pPr>
        <w:pStyle w:val="Default"/>
        <w:jc w:val="both"/>
      </w:pPr>
      <w:r w:rsidRPr="00FD4D1A">
        <w:t xml:space="preserve">4. В чем смысл зонирования территории промышленного предприятия? </w:t>
      </w:r>
    </w:p>
    <w:p w:rsidR="00886459" w:rsidRPr="00FD4D1A" w:rsidRDefault="00886459" w:rsidP="00FD4D1A">
      <w:pPr>
        <w:pStyle w:val="Default"/>
        <w:jc w:val="both"/>
      </w:pPr>
      <w:r w:rsidRPr="00FD4D1A">
        <w:t xml:space="preserve">5. Что учитывается при устройстве противопожарных разрывов и противопожарных преград? </w:t>
      </w:r>
    </w:p>
    <w:p w:rsidR="00886459" w:rsidRPr="00FD4D1A" w:rsidRDefault="00886459" w:rsidP="00FD4D1A">
      <w:pPr>
        <w:pStyle w:val="Default"/>
        <w:jc w:val="both"/>
      </w:pPr>
      <w:r w:rsidRPr="00FD4D1A">
        <w:t xml:space="preserve">6. Проектирование безопасной эвакуации людей на случай возникновения пожара. </w:t>
      </w:r>
    </w:p>
    <w:p w:rsidR="00886459" w:rsidRPr="00FD4D1A" w:rsidRDefault="00886459" w:rsidP="00FD4D1A">
      <w:pPr>
        <w:pStyle w:val="Default"/>
        <w:jc w:val="both"/>
      </w:pPr>
      <w:r w:rsidRPr="00FD4D1A">
        <w:t xml:space="preserve">7. От чего зависит необходимое время эвакуации людей из производственных помещений? </w:t>
      </w:r>
    </w:p>
    <w:p w:rsidR="00886459" w:rsidRPr="00FD4D1A" w:rsidRDefault="00886459" w:rsidP="00FD4D1A">
      <w:pPr>
        <w:pStyle w:val="Default"/>
        <w:jc w:val="both"/>
      </w:pPr>
      <w:r w:rsidRPr="00FD4D1A">
        <w:t xml:space="preserve">8. Назовите условия, необходимые для прекращения горения. </w:t>
      </w:r>
    </w:p>
    <w:p w:rsidR="00886459" w:rsidRPr="00FD4D1A" w:rsidRDefault="00886459" w:rsidP="00FD4D1A">
      <w:pPr>
        <w:pStyle w:val="Default"/>
        <w:jc w:val="both"/>
      </w:pPr>
      <w:r w:rsidRPr="00FD4D1A">
        <w:t xml:space="preserve">9. Классификация методов и средств тушения пожаров. </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Задания к лабораторному занятию</w:t>
      </w:r>
    </w:p>
    <w:p w:rsidR="00886459" w:rsidRPr="00FD4D1A" w:rsidRDefault="00886459" w:rsidP="00FD4D1A">
      <w:pPr>
        <w:widowControl/>
        <w:autoSpaceDE/>
        <w:autoSpaceDN/>
        <w:adjustRightInd/>
        <w:ind w:firstLine="709"/>
        <w:rPr>
          <w:i/>
          <w:shd w:val="clear" w:color="auto" w:fill="FFFFFF"/>
          <w:lang w:eastAsia="en-US"/>
        </w:rPr>
      </w:pPr>
      <w:r w:rsidRPr="00FD4D1A">
        <w:rPr>
          <w:i/>
          <w:shd w:val="clear" w:color="auto" w:fill="FFFFFF"/>
          <w:lang w:eastAsia="en-US"/>
        </w:rPr>
        <w:t xml:space="preserve">Тестирование </w:t>
      </w:r>
    </w:p>
    <w:p w:rsidR="00886459" w:rsidRPr="00FD4D1A" w:rsidRDefault="00886459" w:rsidP="00FD4D1A">
      <w:pPr>
        <w:widowControl/>
        <w:autoSpaceDE/>
        <w:autoSpaceDN/>
        <w:adjustRightInd/>
        <w:rPr>
          <w:b/>
          <w:i/>
          <w:shd w:val="clear" w:color="auto" w:fill="FFFFFF"/>
          <w:lang w:eastAsia="en-US"/>
        </w:rPr>
      </w:pPr>
    </w:p>
    <w:p w:rsidR="00886459" w:rsidRPr="00FD4D1A" w:rsidRDefault="00886459" w:rsidP="00FD4D1A">
      <w:pPr>
        <w:widowControl/>
        <w:autoSpaceDE/>
        <w:autoSpaceDN/>
        <w:adjustRightInd/>
        <w:rPr>
          <w:b/>
          <w:i/>
          <w:shd w:val="clear" w:color="auto" w:fill="FFFFFF"/>
          <w:lang w:eastAsia="en-US"/>
        </w:rPr>
      </w:pPr>
      <w:r w:rsidRPr="00FD4D1A">
        <w:rPr>
          <w:b/>
        </w:rPr>
        <w:t>Тема 2.7.Основы государственного управления безопасностью жизнедеятельности</w:t>
      </w:r>
    </w:p>
    <w:p w:rsidR="00886459" w:rsidRPr="00FD4D1A" w:rsidRDefault="00886459" w:rsidP="00FD4D1A">
      <w:pPr>
        <w:widowControl/>
        <w:autoSpaceDE/>
        <w:autoSpaceDN/>
        <w:adjustRightInd/>
        <w:rPr>
          <w:shd w:val="clear" w:color="auto" w:fill="FFFFFF"/>
          <w:lang w:eastAsia="en-US"/>
        </w:rPr>
      </w:pPr>
      <w:r w:rsidRPr="00FD4D1A">
        <w:rPr>
          <w:b/>
          <w:i/>
          <w:shd w:val="clear" w:color="auto" w:fill="FFFFFF"/>
          <w:lang w:eastAsia="en-US"/>
        </w:rPr>
        <w:t>Вопросы к  занятию</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1. Нормативно-правовая база безопасности жизнедеятельности</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2. МЧС РФ - основа РСЧС</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Задания к занятию</w:t>
      </w:r>
    </w:p>
    <w:p w:rsidR="00886459" w:rsidRPr="00FD4D1A" w:rsidRDefault="00886459" w:rsidP="00FD4D1A">
      <w:pPr>
        <w:ind w:firstLine="709"/>
        <w:jc w:val="both"/>
        <w:rPr>
          <w:i/>
        </w:rPr>
      </w:pPr>
      <w:r w:rsidRPr="00FD4D1A">
        <w:rPr>
          <w:i/>
        </w:rPr>
        <w:t>Тестирование</w:t>
      </w:r>
    </w:p>
    <w:p w:rsidR="00886459" w:rsidRPr="00FD4D1A" w:rsidRDefault="00886459" w:rsidP="00FD4D1A">
      <w:pPr>
        <w:ind w:firstLine="709"/>
        <w:jc w:val="both"/>
        <w:rPr>
          <w:i/>
        </w:rPr>
      </w:pPr>
      <w:r w:rsidRPr="00FD4D1A">
        <w:rPr>
          <w:i/>
        </w:rPr>
        <w:t>Подготовка исследовательских проектов по темам</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1. Сущность и содержание устойчивого развития</w:t>
      </w:r>
    </w:p>
    <w:p w:rsidR="00886459" w:rsidRPr="00FD4D1A" w:rsidRDefault="00886459" w:rsidP="00FD4D1A">
      <w:pPr>
        <w:widowControl/>
        <w:autoSpaceDE/>
        <w:autoSpaceDN/>
        <w:adjustRightInd/>
        <w:rPr>
          <w:shd w:val="clear" w:color="auto" w:fill="FFFFFF"/>
          <w:lang w:eastAsia="en-US"/>
        </w:rPr>
      </w:pPr>
      <w:r w:rsidRPr="00FD4D1A">
        <w:rPr>
          <w:shd w:val="clear" w:color="auto" w:fill="FFFFFF"/>
          <w:lang w:eastAsia="en-US"/>
        </w:rPr>
        <w:t>2.  Конференция по климату в Париже (декабрь 2015 г.)</w:t>
      </w:r>
    </w:p>
    <w:p w:rsidR="00886459" w:rsidRPr="00FD4D1A" w:rsidRDefault="00886459" w:rsidP="00FD4D1A">
      <w:pPr>
        <w:widowControl/>
        <w:autoSpaceDE/>
        <w:autoSpaceDN/>
        <w:adjustRightInd/>
        <w:jc w:val="both"/>
        <w:rPr>
          <w:b/>
          <w:i/>
        </w:rPr>
      </w:pPr>
      <w:r w:rsidRPr="00FD4D1A">
        <w:rPr>
          <w:b/>
          <w:i/>
        </w:rPr>
        <w:t>Вопросы к лабораторному занятию</w:t>
      </w:r>
    </w:p>
    <w:p w:rsidR="00886459" w:rsidRPr="00FD4D1A" w:rsidRDefault="00886459" w:rsidP="00FD4D1A">
      <w:pPr>
        <w:widowControl/>
        <w:autoSpaceDE/>
        <w:autoSpaceDN/>
        <w:adjustRightInd/>
        <w:jc w:val="both"/>
      </w:pPr>
      <w:r w:rsidRPr="00FD4D1A">
        <w:lastRenderedPageBreak/>
        <w:t xml:space="preserve">1. Что такое пожарная безопасность объекта? </w:t>
      </w:r>
    </w:p>
    <w:p w:rsidR="00886459" w:rsidRPr="00FD4D1A" w:rsidRDefault="00886459" w:rsidP="00FD4D1A">
      <w:pPr>
        <w:widowControl/>
        <w:autoSpaceDE/>
        <w:autoSpaceDN/>
        <w:adjustRightInd/>
        <w:jc w:val="both"/>
      </w:pPr>
      <w:r w:rsidRPr="00FD4D1A">
        <w:t xml:space="preserve">2. Какие основные нормативные документы регламентируют требования к </w:t>
      </w:r>
      <w:proofErr w:type="spellStart"/>
      <w:r w:rsidRPr="00FD4D1A">
        <w:t>пожаро</w:t>
      </w:r>
      <w:proofErr w:type="spellEnd"/>
      <w:r w:rsidRPr="00FD4D1A">
        <w:t xml:space="preserve">- и взрывобезопасности промышленных объектов? </w:t>
      </w:r>
    </w:p>
    <w:p w:rsidR="00886459" w:rsidRPr="00FD4D1A" w:rsidRDefault="00886459" w:rsidP="00FD4D1A">
      <w:pPr>
        <w:widowControl/>
        <w:autoSpaceDE/>
        <w:autoSpaceDN/>
        <w:adjustRightInd/>
        <w:jc w:val="both"/>
      </w:pPr>
      <w:r w:rsidRPr="00FD4D1A">
        <w:t xml:space="preserve">3. Перечислите опасные факторы пожара. </w:t>
      </w:r>
    </w:p>
    <w:p w:rsidR="00886459" w:rsidRPr="00FD4D1A" w:rsidRDefault="00886459" w:rsidP="00FD4D1A">
      <w:pPr>
        <w:widowControl/>
        <w:autoSpaceDE/>
        <w:autoSpaceDN/>
        <w:adjustRightInd/>
        <w:jc w:val="both"/>
      </w:pPr>
      <w:r w:rsidRPr="00FD4D1A">
        <w:t xml:space="preserve">4. Какие группы горючести веществ Вы знаете? </w:t>
      </w:r>
    </w:p>
    <w:p w:rsidR="00886459" w:rsidRPr="00FD4D1A" w:rsidRDefault="00886459" w:rsidP="00FD4D1A">
      <w:pPr>
        <w:widowControl/>
        <w:autoSpaceDE/>
        <w:autoSpaceDN/>
        <w:adjustRightInd/>
        <w:jc w:val="both"/>
      </w:pPr>
      <w:r w:rsidRPr="00FD4D1A">
        <w:t xml:space="preserve">5. По каким показателям оценивается </w:t>
      </w:r>
      <w:proofErr w:type="spellStart"/>
      <w:r w:rsidRPr="00FD4D1A">
        <w:t>пожаро</w:t>
      </w:r>
      <w:proofErr w:type="spellEnd"/>
      <w:r w:rsidRPr="00FD4D1A">
        <w:t xml:space="preserve">- и взрывобезопасность промышленных объектов? </w:t>
      </w:r>
    </w:p>
    <w:p w:rsidR="00886459" w:rsidRPr="00FD4D1A" w:rsidRDefault="00886459" w:rsidP="00FD4D1A">
      <w:pPr>
        <w:widowControl/>
        <w:autoSpaceDE/>
        <w:autoSpaceDN/>
        <w:adjustRightInd/>
        <w:jc w:val="both"/>
      </w:pPr>
      <w:r w:rsidRPr="00FD4D1A">
        <w:t xml:space="preserve">6. Перечислите виды горения. </w:t>
      </w:r>
    </w:p>
    <w:p w:rsidR="00886459" w:rsidRPr="00FD4D1A" w:rsidRDefault="00886459" w:rsidP="00FD4D1A">
      <w:pPr>
        <w:widowControl/>
        <w:autoSpaceDE/>
        <w:autoSpaceDN/>
        <w:adjustRightInd/>
        <w:jc w:val="both"/>
      </w:pPr>
      <w:r w:rsidRPr="00FD4D1A">
        <w:t xml:space="preserve">7. С какой целью определяют температуру вспышки? Температуру воспламенения? </w:t>
      </w:r>
    </w:p>
    <w:p w:rsidR="00886459" w:rsidRPr="00FD4D1A" w:rsidRDefault="00886459" w:rsidP="00FD4D1A">
      <w:pPr>
        <w:widowControl/>
        <w:autoSpaceDE/>
        <w:autoSpaceDN/>
        <w:adjustRightInd/>
        <w:jc w:val="both"/>
      </w:pPr>
      <w:r w:rsidRPr="00FD4D1A">
        <w:t>8. Методика определения температуры вспышки и температуры воспламенения жидкого топлива.</w:t>
      </w:r>
    </w:p>
    <w:p w:rsidR="00886459" w:rsidRPr="00FD4D1A" w:rsidRDefault="00886459" w:rsidP="00FD4D1A">
      <w:pPr>
        <w:widowControl/>
        <w:autoSpaceDE/>
        <w:autoSpaceDN/>
        <w:adjustRightInd/>
        <w:jc w:val="both"/>
      </w:pPr>
      <w:r w:rsidRPr="00FD4D1A">
        <w:t xml:space="preserve">9. Методы оценки </w:t>
      </w:r>
      <w:proofErr w:type="spellStart"/>
      <w:r w:rsidRPr="00FD4D1A">
        <w:t>пожаро</w:t>
      </w:r>
      <w:proofErr w:type="spellEnd"/>
      <w:r w:rsidRPr="00FD4D1A">
        <w:t xml:space="preserve">- и взрывоопасности предприятий. </w:t>
      </w:r>
    </w:p>
    <w:p w:rsidR="00886459" w:rsidRPr="00FD4D1A" w:rsidRDefault="00886459" w:rsidP="00FD4D1A">
      <w:pPr>
        <w:widowControl/>
        <w:autoSpaceDE/>
        <w:autoSpaceDN/>
        <w:adjustRightInd/>
        <w:jc w:val="both"/>
      </w:pPr>
      <w:r w:rsidRPr="00FD4D1A">
        <w:t xml:space="preserve">10. Назовите категории помещений по </w:t>
      </w:r>
      <w:proofErr w:type="spellStart"/>
      <w:r w:rsidRPr="00FD4D1A">
        <w:t>пожаро</w:t>
      </w:r>
      <w:proofErr w:type="spellEnd"/>
      <w:r w:rsidRPr="00FD4D1A">
        <w:t xml:space="preserve">- и взрывоопасности. </w:t>
      </w:r>
    </w:p>
    <w:p w:rsidR="00886459" w:rsidRPr="00FD4D1A" w:rsidRDefault="00886459" w:rsidP="00FD4D1A">
      <w:pPr>
        <w:widowControl/>
        <w:autoSpaceDE/>
        <w:autoSpaceDN/>
        <w:adjustRightInd/>
        <w:jc w:val="both"/>
      </w:pPr>
      <w:r w:rsidRPr="00FD4D1A">
        <w:t xml:space="preserve">11. Что является количественным показателем категорирования помещений? </w:t>
      </w:r>
    </w:p>
    <w:p w:rsidR="00886459" w:rsidRPr="00FD4D1A" w:rsidRDefault="00886459" w:rsidP="00FD4D1A">
      <w:pPr>
        <w:widowControl/>
        <w:autoSpaceDE/>
        <w:autoSpaceDN/>
        <w:adjustRightInd/>
        <w:jc w:val="both"/>
        <w:rPr>
          <w:b/>
          <w:i/>
          <w:shd w:val="clear" w:color="auto" w:fill="FFFFFF"/>
          <w:lang w:eastAsia="en-US"/>
        </w:rPr>
      </w:pPr>
      <w:r w:rsidRPr="00FD4D1A">
        <w:t xml:space="preserve">12. Методика определения категории </w:t>
      </w:r>
      <w:proofErr w:type="spellStart"/>
      <w:r w:rsidRPr="00FD4D1A">
        <w:t>пожаро</w:t>
      </w:r>
      <w:proofErr w:type="spellEnd"/>
      <w:r w:rsidRPr="00FD4D1A">
        <w:t>- и взрывоопасности объекта.</w:t>
      </w:r>
    </w:p>
    <w:p w:rsidR="00886459" w:rsidRPr="00FD4D1A" w:rsidRDefault="00886459" w:rsidP="00FD4D1A">
      <w:pPr>
        <w:widowControl/>
        <w:autoSpaceDE/>
        <w:autoSpaceDN/>
        <w:adjustRightInd/>
        <w:rPr>
          <w:b/>
          <w:i/>
          <w:shd w:val="clear" w:color="auto" w:fill="FFFFFF"/>
          <w:lang w:eastAsia="en-US"/>
        </w:rPr>
      </w:pPr>
      <w:r w:rsidRPr="00FD4D1A">
        <w:rPr>
          <w:b/>
          <w:i/>
          <w:shd w:val="clear" w:color="auto" w:fill="FFFFFF"/>
          <w:lang w:eastAsia="en-US"/>
        </w:rPr>
        <w:t>Задания к лабораторному занятию</w:t>
      </w:r>
    </w:p>
    <w:p w:rsidR="00886459" w:rsidRPr="00FD4D1A" w:rsidRDefault="00886459" w:rsidP="00FD4D1A">
      <w:pPr>
        <w:widowControl/>
        <w:autoSpaceDE/>
        <w:autoSpaceDN/>
        <w:adjustRightInd/>
        <w:ind w:firstLine="709"/>
        <w:rPr>
          <w:i/>
          <w:shd w:val="clear" w:color="auto" w:fill="FFFFFF"/>
          <w:lang w:eastAsia="en-US"/>
        </w:rPr>
      </w:pPr>
      <w:r w:rsidRPr="00FD4D1A">
        <w:rPr>
          <w:i/>
          <w:shd w:val="clear" w:color="auto" w:fill="FFFFFF"/>
          <w:lang w:eastAsia="en-US"/>
        </w:rPr>
        <w:t xml:space="preserve">Тестирование </w:t>
      </w:r>
    </w:p>
    <w:p w:rsidR="00886459" w:rsidRPr="00FD4D1A" w:rsidRDefault="00886459" w:rsidP="00FD4D1A">
      <w:pPr>
        <w:widowControl/>
        <w:autoSpaceDE/>
        <w:autoSpaceDN/>
        <w:adjustRightInd/>
        <w:rPr>
          <w:b/>
          <w:i/>
          <w:shd w:val="clear" w:color="auto" w:fill="FFFFFF"/>
          <w:lang w:eastAsia="en-US"/>
        </w:rPr>
      </w:pPr>
    </w:p>
    <w:p w:rsidR="00886459" w:rsidRPr="00FD4D1A" w:rsidRDefault="00886459" w:rsidP="00FD4D1A">
      <w:pPr>
        <w:pStyle w:val="a9"/>
        <w:ind w:left="0"/>
        <w:jc w:val="both"/>
        <w:rPr>
          <w:u w:val="single"/>
        </w:rPr>
      </w:pPr>
      <w:r w:rsidRPr="00FD4D1A">
        <w:rPr>
          <w:i/>
          <w:u w:val="single"/>
        </w:rPr>
        <w:t>6.3 Методические материалы, определяющие процедуры оценивания знаний, умений, навыков и (или) опыта деятельности</w:t>
      </w:r>
    </w:p>
    <w:p w:rsidR="00886459" w:rsidRPr="00FD4D1A" w:rsidRDefault="00886459" w:rsidP="00FD4D1A">
      <w:pPr>
        <w:widowControl/>
        <w:autoSpaceDE/>
        <w:autoSpaceDN/>
        <w:adjustRightInd/>
        <w:ind w:firstLine="709"/>
        <w:jc w:val="both"/>
        <w:rPr>
          <w:lang w:eastAsia="en-US"/>
        </w:rPr>
      </w:pPr>
    </w:p>
    <w:p w:rsidR="00886459" w:rsidRPr="00FD4D1A" w:rsidRDefault="00886459" w:rsidP="00FD4D1A">
      <w:pPr>
        <w:widowControl/>
        <w:autoSpaceDE/>
        <w:autoSpaceDN/>
        <w:adjustRightInd/>
        <w:ind w:firstLine="709"/>
        <w:jc w:val="both"/>
        <w:rPr>
          <w:lang w:eastAsia="en-US"/>
        </w:rPr>
      </w:pPr>
      <w:r w:rsidRPr="00FD4D1A">
        <w:rPr>
          <w:lang w:eastAsia="en-US"/>
        </w:rPr>
        <w:t xml:space="preserve">Все задания, используемые для текущего контроля формирования компетенций условно можно разделить на две группы: </w:t>
      </w:r>
    </w:p>
    <w:p w:rsidR="00886459" w:rsidRPr="00FD4D1A" w:rsidRDefault="00886459" w:rsidP="00FD4D1A">
      <w:pPr>
        <w:widowControl/>
        <w:numPr>
          <w:ilvl w:val="0"/>
          <w:numId w:val="3"/>
        </w:numPr>
        <w:autoSpaceDE/>
        <w:autoSpaceDN/>
        <w:adjustRightInd/>
        <w:ind w:left="0" w:firstLine="709"/>
        <w:contextualSpacing/>
        <w:jc w:val="both"/>
        <w:rPr>
          <w:lang w:eastAsia="en-US"/>
        </w:rPr>
      </w:pPr>
      <w:r w:rsidRPr="00FD4D1A">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886459" w:rsidRPr="00FD4D1A" w:rsidRDefault="00886459" w:rsidP="00FD4D1A">
      <w:pPr>
        <w:widowControl/>
        <w:numPr>
          <w:ilvl w:val="0"/>
          <w:numId w:val="3"/>
        </w:numPr>
        <w:autoSpaceDE/>
        <w:autoSpaceDN/>
        <w:adjustRightInd/>
        <w:ind w:left="0" w:firstLine="709"/>
        <w:contextualSpacing/>
        <w:jc w:val="both"/>
        <w:rPr>
          <w:lang w:eastAsia="en-US"/>
        </w:rPr>
      </w:pPr>
      <w:r w:rsidRPr="00FD4D1A">
        <w:rPr>
          <w:lang w:eastAsia="en-US"/>
        </w:rPr>
        <w:t xml:space="preserve">Задания, которые дополняют теоретические вопросы  (практические задания, проблемно-аналитические задания, тест). </w:t>
      </w:r>
    </w:p>
    <w:p w:rsidR="00886459" w:rsidRPr="00FD4D1A" w:rsidRDefault="00886459" w:rsidP="00FD4D1A">
      <w:pPr>
        <w:widowControl/>
        <w:autoSpaceDE/>
        <w:autoSpaceDN/>
        <w:adjustRightInd/>
        <w:ind w:firstLine="709"/>
        <w:jc w:val="both"/>
        <w:rPr>
          <w:lang w:eastAsia="en-US"/>
        </w:rPr>
      </w:pPr>
      <w:r w:rsidRPr="00FD4D1A">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86459" w:rsidRPr="00FD4D1A" w:rsidRDefault="00886459" w:rsidP="00FD4D1A">
      <w:pPr>
        <w:pStyle w:val="a9"/>
        <w:ind w:left="0"/>
        <w:jc w:val="both"/>
        <w:rPr>
          <w:i/>
        </w:rPr>
      </w:pPr>
    </w:p>
    <w:p w:rsidR="00886459" w:rsidRPr="00FD4D1A" w:rsidRDefault="00886459" w:rsidP="00FD4D1A">
      <w:pPr>
        <w:pStyle w:val="aa"/>
        <w:ind w:hanging="426"/>
        <w:jc w:val="both"/>
        <w:rPr>
          <w:b/>
          <w:sz w:val="24"/>
          <w:szCs w:val="24"/>
        </w:rPr>
      </w:pPr>
      <w:r w:rsidRPr="00FD4D1A">
        <w:rPr>
          <w:b/>
          <w:sz w:val="24"/>
          <w:szCs w:val="24"/>
        </w:rPr>
        <w:t>1.Требование к теоретическому устному ответу</w:t>
      </w:r>
    </w:p>
    <w:p w:rsidR="00886459" w:rsidRPr="00FD4D1A" w:rsidRDefault="00886459" w:rsidP="00FD4D1A">
      <w:pPr>
        <w:pStyle w:val="aa"/>
        <w:ind w:firstLine="708"/>
        <w:jc w:val="both"/>
        <w:rPr>
          <w:sz w:val="24"/>
          <w:szCs w:val="24"/>
        </w:rPr>
      </w:pPr>
      <w:r w:rsidRPr="00FD4D1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w:t>
      </w:r>
      <w:proofErr w:type="spellStart"/>
      <w:r w:rsidRPr="00FD4D1A">
        <w:rPr>
          <w:sz w:val="24"/>
          <w:szCs w:val="24"/>
        </w:rPr>
        <w:t>техносферной</w:t>
      </w:r>
      <w:proofErr w:type="spellEnd"/>
      <w:r w:rsidRPr="00FD4D1A">
        <w:rPr>
          <w:sz w:val="24"/>
          <w:szCs w:val="24"/>
        </w:rPr>
        <w:t xml:space="preserve"> безопасности. Кроме того, оценивается не только глубина знаний  поставленных вопросов, но и умение использовать в ответе нормативный и  практический материал из области работы структур, обеспечивающих </w:t>
      </w:r>
      <w:proofErr w:type="spellStart"/>
      <w:r w:rsidRPr="00FD4D1A">
        <w:rPr>
          <w:sz w:val="24"/>
          <w:szCs w:val="24"/>
        </w:rPr>
        <w:t>техносферную</w:t>
      </w:r>
      <w:proofErr w:type="spellEnd"/>
      <w:r w:rsidRPr="00FD4D1A">
        <w:rPr>
          <w:sz w:val="24"/>
          <w:szCs w:val="24"/>
        </w:rPr>
        <w:t xml:space="preserve"> безопасность. Оценивается культура речи, владение навыками ораторского искусства.</w:t>
      </w:r>
    </w:p>
    <w:p w:rsidR="00886459" w:rsidRPr="00FD4D1A" w:rsidRDefault="00886459" w:rsidP="00FD4D1A">
      <w:pPr>
        <w:pStyle w:val="aa"/>
        <w:ind w:firstLine="708"/>
        <w:jc w:val="both"/>
        <w:rPr>
          <w:sz w:val="24"/>
          <w:szCs w:val="24"/>
        </w:rPr>
      </w:pPr>
      <w:r w:rsidRPr="00FD4D1A">
        <w:rPr>
          <w:i/>
          <w:sz w:val="24"/>
          <w:szCs w:val="24"/>
        </w:rPr>
        <w:t xml:space="preserve">Критерии оценивания: </w:t>
      </w:r>
      <w:r w:rsidRPr="00FD4D1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установленных терминов, культура речи, навыки ораторского искусства. Изложение материала без фактических ошибок.</w:t>
      </w:r>
    </w:p>
    <w:p w:rsidR="00886459" w:rsidRPr="00FD4D1A" w:rsidRDefault="00886459" w:rsidP="00FD4D1A">
      <w:pPr>
        <w:ind w:firstLine="708"/>
        <w:jc w:val="both"/>
      </w:pPr>
      <w:r w:rsidRPr="00FD4D1A">
        <w:t xml:space="preserve">Оценка </w:t>
      </w:r>
      <w:r w:rsidRPr="00FD4D1A">
        <w:rPr>
          <w:i/>
        </w:rPr>
        <w:t>«отличн</w:t>
      </w:r>
      <w:r w:rsidRPr="00FD4D1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886459" w:rsidRPr="00FD4D1A" w:rsidRDefault="00886459" w:rsidP="00FD4D1A">
      <w:pPr>
        <w:ind w:firstLine="567"/>
        <w:jc w:val="both"/>
      </w:pPr>
      <w:r w:rsidRPr="00FD4D1A">
        <w:t xml:space="preserve">Оценка </w:t>
      </w:r>
      <w:r w:rsidRPr="00FD4D1A">
        <w:rPr>
          <w:i/>
        </w:rPr>
        <w:t>«хорошо»</w:t>
      </w:r>
      <w:r w:rsidRPr="00FD4D1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886459" w:rsidRPr="00FD4D1A" w:rsidRDefault="00886459" w:rsidP="00FD4D1A">
      <w:pPr>
        <w:tabs>
          <w:tab w:val="left" w:pos="851"/>
        </w:tabs>
        <w:jc w:val="both"/>
      </w:pPr>
      <w:r w:rsidRPr="00FD4D1A">
        <w:tab/>
        <w:t xml:space="preserve">Оценка </w:t>
      </w:r>
      <w:r w:rsidRPr="00FD4D1A">
        <w:rPr>
          <w:i/>
        </w:rPr>
        <w:t>«удовлетворительно»</w:t>
      </w:r>
      <w:r w:rsidRPr="00FD4D1A">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FD4D1A">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86459" w:rsidRPr="00FD4D1A" w:rsidRDefault="00886459" w:rsidP="00FD4D1A">
      <w:pPr>
        <w:tabs>
          <w:tab w:val="left" w:pos="851"/>
        </w:tabs>
        <w:ind w:firstLine="851"/>
        <w:jc w:val="both"/>
      </w:pPr>
      <w:r w:rsidRPr="00FD4D1A">
        <w:t xml:space="preserve">Оценка </w:t>
      </w:r>
      <w:r w:rsidRPr="00FD4D1A">
        <w:rPr>
          <w:i/>
        </w:rPr>
        <w:t>«неудовлетворительно»</w:t>
      </w:r>
      <w:r w:rsidRPr="00FD4D1A">
        <w:t xml:space="preserve"> ставится, если обучающийся не отвечает на поставленные вопросы.</w:t>
      </w:r>
    </w:p>
    <w:p w:rsidR="00886459" w:rsidRPr="00FD4D1A" w:rsidRDefault="00886459" w:rsidP="00FD4D1A">
      <w:pPr>
        <w:rPr>
          <w:b/>
          <w:u w:val="single"/>
        </w:rPr>
      </w:pPr>
    </w:p>
    <w:p w:rsidR="00886459" w:rsidRPr="00FD4D1A" w:rsidRDefault="00886459" w:rsidP="00FD4D1A">
      <w:pPr>
        <w:rPr>
          <w:b/>
          <w:bCs/>
          <w:spacing w:val="-2"/>
        </w:rPr>
      </w:pPr>
      <w:r w:rsidRPr="00FD4D1A">
        <w:rPr>
          <w:b/>
          <w:bCs/>
          <w:spacing w:val="-2"/>
        </w:rPr>
        <w:t xml:space="preserve">2.Творческие задания </w:t>
      </w:r>
    </w:p>
    <w:p w:rsidR="00886459" w:rsidRPr="00FD4D1A" w:rsidRDefault="00886459" w:rsidP="00FD4D1A">
      <w:pPr>
        <w:ind w:firstLine="709"/>
        <w:jc w:val="both"/>
        <w:rPr>
          <w:bCs/>
          <w:spacing w:val="-2"/>
        </w:rPr>
      </w:pPr>
      <w:r w:rsidRPr="00FD4D1A">
        <w:rPr>
          <w:bCs/>
          <w:i/>
          <w:spacing w:val="-2"/>
        </w:rPr>
        <w:t xml:space="preserve">Эссе </w:t>
      </w:r>
      <w:r w:rsidRPr="00FD4D1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страниц  12-м шрифтом с одинарным интервалом (без учета титульного листа). </w:t>
      </w:r>
    </w:p>
    <w:p w:rsidR="00886459" w:rsidRPr="00FD4D1A" w:rsidRDefault="00886459" w:rsidP="00FD4D1A">
      <w:pPr>
        <w:ind w:firstLine="709"/>
        <w:jc w:val="both"/>
        <w:rPr>
          <w:bCs/>
          <w:spacing w:val="-2"/>
        </w:rPr>
      </w:pPr>
      <w:r w:rsidRPr="00FD4D1A">
        <w:rPr>
          <w:bCs/>
          <w:i/>
          <w:spacing w:val="-2"/>
        </w:rPr>
        <w:t>Критерии оценивания</w:t>
      </w:r>
      <w:r w:rsidRPr="00FD4D1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886459" w:rsidRPr="00FD4D1A" w:rsidRDefault="00886459" w:rsidP="00FD4D1A">
      <w:pPr>
        <w:ind w:firstLine="708"/>
        <w:jc w:val="both"/>
      </w:pPr>
      <w:r w:rsidRPr="00FD4D1A">
        <w:t xml:space="preserve">Оценка </w:t>
      </w:r>
      <w:r w:rsidRPr="00FD4D1A">
        <w:rPr>
          <w:i/>
        </w:rPr>
        <w:t>«отличн</w:t>
      </w:r>
      <w:r w:rsidRPr="00FD4D1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886459" w:rsidRPr="00FD4D1A" w:rsidRDefault="00886459" w:rsidP="00FD4D1A">
      <w:pPr>
        <w:ind w:firstLine="708"/>
        <w:jc w:val="both"/>
      </w:pPr>
      <w:r w:rsidRPr="00FD4D1A">
        <w:t xml:space="preserve">Оценка </w:t>
      </w:r>
      <w:r w:rsidRPr="00FD4D1A">
        <w:rPr>
          <w:i/>
        </w:rPr>
        <w:t>«хорошо»</w:t>
      </w:r>
      <w:r w:rsidRPr="00FD4D1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FD4D1A">
        <w:t>поосновным</w:t>
      </w:r>
      <w:proofErr w:type="spellEnd"/>
      <w:r w:rsidRPr="00FD4D1A">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886459" w:rsidRPr="00FD4D1A" w:rsidRDefault="00886459" w:rsidP="00FD4D1A">
      <w:pPr>
        <w:ind w:firstLine="567"/>
        <w:jc w:val="both"/>
      </w:pPr>
      <w:r w:rsidRPr="00FD4D1A">
        <w:t xml:space="preserve">Оценка </w:t>
      </w:r>
      <w:r w:rsidRPr="00FD4D1A">
        <w:rPr>
          <w:i/>
        </w:rPr>
        <w:t>«удовлетворительно»</w:t>
      </w:r>
      <w:r w:rsidRPr="00FD4D1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886459" w:rsidRPr="00FD4D1A" w:rsidRDefault="00886459" w:rsidP="00FD4D1A">
      <w:pPr>
        <w:ind w:firstLine="708"/>
        <w:jc w:val="both"/>
      </w:pPr>
      <w:r w:rsidRPr="00FD4D1A">
        <w:t xml:space="preserve">Оценка </w:t>
      </w:r>
      <w:r w:rsidRPr="00FD4D1A">
        <w:rPr>
          <w:i/>
        </w:rPr>
        <w:t>«неудовлетворительно»</w:t>
      </w:r>
      <w:r w:rsidRPr="00FD4D1A">
        <w:t xml:space="preserve"> ставится в остальных случаях.</w:t>
      </w:r>
    </w:p>
    <w:p w:rsidR="00886459" w:rsidRPr="00FD4D1A" w:rsidRDefault="00886459" w:rsidP="00FD4D1A">
      <w:pPr>
        <w:pStyle w:val="aa"/>
        <w:jc w:val="both"/>
        <w:rPr>
          <w:sz w:val="24"/>
          <w:szCs w:val="24"/>
        </w:rPr>
      </w:pPr>
    </w:p>
    <w:p w:rsidR="00886459" w:rsidRPr="00FD4D1A" w:rsidRDefault="00886459" w:rsidP="00FD4D1A">
      <w:pPr>
        <w:pStyle w:val="a9"/>
        <w:ind w:left="0"/>
        <w:jc w:val="both"/>
        <w:rPr>
          <w:b/>
        </w:rPr>
      </w:pPr>
      <w:r w:rsidRPr="00FD4D1A">
        <w:rPr>
          <w:b/>
        </w:rPr>
        <w:t>3.Требования к результатам выполнения лабораторных работ</w:t>
      </w:r>
    </w:p>
    <w:p w:rsidR="00886459" w:rsidRPr="00FD4D1A" w:rsidRDefault="00886459" w:rsidP="00FD4D1A">
      <w:pPr>
        <w:ind w:firstLine="709"/>
        <w:jc w:val="both"/>
      </w:pPr>
      <w:r w:rsidRPr="00FD4D1A">
        <w:t>Оценка «</w:t>
      </w:r>
      <w:r w:rsidRPr="00FD4D1A">
        <w:rPr>
          <w:i/>
        </w:rPr>
        <w:t>отлично</w:t>
      </w:r>
      <w:r w:rsidRPr="00FD4D1A">
        <w:t>» ставится в том случае, если студент:</w:t>
      </w:r>
    </w:p>
    <w:p w:rsidR="00886459" w:rsidRPr="00FD4D1A" w:rsidRDefault="00886459" w:rsidP="00FD4D1A">
      <w:pPr>
        <w:ind w:firstLine="709"/>
        <w:jc w:val="both"/>
      </w:pPr>
      <w:r w:rsidRPr="00FD4D1A">
        <w:t>а) выполнил работу в полном объеме с соблюдением необходимой последовательности проведения опытов и измерений;</w:t>
      </w:r>
    </w:p>
    <w:p w:rsidR="00886459" w:rsidRPr="00FD4D1A" w:rsidRDefault="00886459" w:rsidP="00FD4D1A">
      <w:pPr>
        <w:ind w:firstLine="709"/>
        <w:jc w:val="both"/>
      </w:pPr>
      <w:r w:rsidRPr="00FD4D1A">
        <w:t>б)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886459" w:rsidRPr="00FD4D1A" w:rsidRDefault="00886459" w:rsidP="00FD4D1A">
      <w:pPr>
        <w:ind w:firstLine="709"/>
        <w:jc w:val="both"/>
      </w:pPr>
      <w:r w:rsidRPr="00FD4D1A">
        <w:t>в) в представленном отчете правильно и аккуратно выполнил все записи, таблицы, рисунки, чертежи, графики, вычисления и сделал выводы;</w:t>
      </w:r>
    </w:p>
    <w:p w:rsidR="00886459" w:rsidRPr="00FD4D1A" w:rsidRDefault="00886459" w:rsidP="00FD4D1A">
      <w:pPr>
        <w:ind w:firstLine="709"/>
        <w:jc w:val="both"/>
      </w:pPr>
      <w:r w:rsidRPr="00FD4D1A">
        <w:t>г) правильно выполнил анализ погрешностей;</w:t>
      </w:r>
    </w:p>
    <w:p w:rsidR="00886459" w:rsidRPr="00FD4D1A" w:rsidRDefault="00886459" w:rsidP="00FD4D1A">
      <w:pPr>
        <w:ind w:firstLine="709"/>
        <w:jc w:val="both"/>
      </w:pPr>
      <w:r w:rsidRPr="00FD4D1A">
        <w:t>д) соблюдал требования безопасности труда.</w:t>
      </w:r>
    </w:p>
    <w:p w:rsidR="00886459" w:rsidRPr="00FD4D1A" w:rsidRDefault="00886459" w:rsidP="00FD4D1A">
      <w:pPr>
        <w:ind w:firstLine="709"/>
        <w:jc w:val="both"/>
      </w:pPr>
      <w:r w:rsidRPr="00FD4D1A">
        <w:t>Оценка «</w:t>
      </w:r>
      <w:r w:rsidRPr="00FD4D1A">
        <w:rPr>
          <w:i/>
        </w:rPr>
        <w:t>хорошо</w:t>
      </w:r>
      <w:r w:rsidRPr="00FD4D1A">
        <w:t>» ставится в том случае, если выполнены требования к оценке «5», но:</w:t>
      </w:r>
    </w:p>
    <w:p w:rsidR="00886459" w:rsidRPr="00FD4D1A" w:rsidRDefault="00886459" w:rsidP="00FD4D1A">
      <w:pPr>
        <w:ind w:firstLine="709"/>
        <w:jc w:val="both"/>
      </w:pPr>
      <w:r w:rsidRPr="00FD4D1A">
        <w:t>а) опыт проводился в условиях, не обеспечивающих достаточной точности измерении,</w:t>
      </w:r>
    </w:p>
    <w:p w:rsidR="00886459" w:rsidRPr="00FD4D1A" w:rsidRDefault="00886459" w:rsidP="00FD4D1A">
      <w:pPr>
        <w:ind w:firstLine="709"/>
        <w:jc w:val="both"/>
      </w:pPr>
      <w:r w:rsidRPr="00FD4D1A">
        <w:t>б) или было допущено два-три недочета, или не более одной негрубой ошибки и одного недочета.</w:t>
      </w:r>
    </w:p>
    <w:p w:rsidR="00886459" w:rsidRPr="00FD4D1A" w:rsidRDefault="00886459" w:rsidP="00FD4D1A">
      <w:pPr>
        <w:ind w:firstLine="709"/>
        <w:jc w:val="both"/>
      </w:pPr>
      <w:r w:rsidRPr="00FD4D1A">
        <w:t>Оценка «</w:t>
      </w:r>
      <w:r w:rsidRPr="00FD4D1A">
        <w:rPr>
          <w:i/>
        </w:rPr>
        <w:t>удовлетворительно</w:t>
      </w:r>
      <w:r w:rsidRPr="00FD4D1A">
        <w:t>» ставится, если 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w:t>
      </w:r>
    </w:p>
    <w:p w:rsidR="00886459" w:rsidRPr="00FD4D1A" w:rsidRDefault="00886459" w:rsidP="00FD4D1A">
      <w:pPr>
        <w:ind w:firstLine="709"/>
        <w:jc w:val="both"/>
      </w:pPr>
      <w:r w:rsidRPr="00FD4D1A">
        <w:t>а) опыт проводился в нерациональных условиях, что привело к получению результатов с большей погрешностью, </w:t>
      </w:r>
    </w:p>
    <w:p w:rsidR="00886459" w:rsidRPr="00FD4D1A" w:rsidRDefault="00886459" w:rsidP="00FD4D1A">
      <w:pPr>
        <w:ind w:firstLine="709"/>
        <w:jc w:val="both"/>
      </w:pPr>
      <w:r w:rsidRPr="00FD4D1A">
        <w:lastRenderedPageBreak/>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 д.), не принципиального для данной работы характера, но повлиявших на результат выполнения,</w:t>
      </w:r>
    </w:p>
    <w:p w:rsidR="00886459" w:rsidRPr="00FD4D1A" w:rsidRDefault="00886459" w:rsidP="00FD4D1A">
      <w:pPr>
        <w:ind w:firstLine="709"/>
        <w:jc w:val="both"/>
      </w:pPr>
      <w:r w:rsidRPr="00FD4D1A">
        <w:t>в) или не выполнен совсем или выполнен неверно анализ погрешностей;</w:t>
      </w:r>
    </w:p>
    <w:p w:rsidR="00886459" w:rsidRPr="00FD4D1A" w:rsidRDefault="00886459" w:rsidP="00FD4D1A">
      <w:pPr>
        <w:ind w:firstLine="709"/>
        <w:jc w:val="both"/>
      </w:pPr>
      <w:r w:rsidRPr="00FD4D1A">
        <w:t>г) или работа выполнена не полностью,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886459" w:rsidRPr="00FD4D1A" w:rsidRDefault="00886459" w:rsidP="00FD4D1A">
      <w:pPr>
        <w:ind w:firstLine="709"/>
        <w:jc w:val="both"/>
      </w:pPr>
      <w:r w:rsidRPr="00FD4D1A">
        <w:t>Оценка «</w:t>
      </w:r>
      <w:r w:rsidRPr="00FD4D1A">
        <w:rPr>
          <w:i/>
        </w:rPr>
        <w:t>неудовлетворительно</w:t>
      </w:r>
      <w:r w:rsidRPr="00FD4D1A">
        <w:t>» ставится в том случае, если:</w:t>
      </w:r>
    </w:p>
    <w:p w:rsidR="00886459" w:rsidRPr="00FD4D1A" w:rsidRDefault="00886459" w:rsidP="00FD4D1A">
      <w:pPr>
        <w:ind w:firstLine="709"/>
        <w:jc w:val="both"/>
      </w:pPr>
      <w:r w:rsidRPr="00FD4D1A">
        <w:t>а) работа выполнена не полностью, и объем выполненной части работы не позволяет сделать правильных выводов,</w:t>
      </w:r>
    </w:p>
    <w:p w:rsidR="00886459" w:rsidRPr="00FD4D1A" w:rsidRDefault="00886459" w:rsidP="00FD4D1A">
      <w:pPr>
        <w:ind w:firstLine="709"/>
        <w:jc w:val="both"/>
      </w:pPr>
      <w:r w:rsidRPr="00FD4D1A">
        <w:t>б) или опыты, измерения, вычисления, наблюдения производились неправильно,</w:t>
      </w:r>
    </w:p>
    <w:p w:rsidR="00886459" w:rsidRPr="00FD4D1A" w:rsidRDefault="00886459" w:rsidP="00FD4D1A">
      <w:pPr>
        <w:ind w:firstLine="709"/>
        <w:jc w:val="both"/>
      </w:pPr>
      <w:r w:rsidRPr="00FD4D1A">
        <w:t>в) или в ходе работы и в отчете обнаружились в совокупности все недостатки, отмеченные в требованиях к, оценке «3».</w:t>
      </w:r>
    </w:p>
    <w:p w:rsidR="00886459" w:rsidRPr="00FD4D1A" w:rsidRDefault="00886459" w:rsidP="00FD4D1A">
      <w:pPr>
        <w:ind w:firstLine="709"/>
        <w:jc w:val="both"/>
      </w:pPr>
      <w:r w:rsidRPr="00FD4D1A">
        <w:t>Работа зачтена, если за нее получена оценка не ниже «удовлетворительно».</w:t>
      </w:r>
    </w:p>
    <w:p w:rsidR="00886459" w:rsidRPr="00FD4D1A" w:rsidRDefault="00886459" w:rsidP="00FD4D1A"/>
    <w:p w:rsidR="00886459" w:rsidRPr="00FD4D1A" w:rsidRDefault="00886459" w:rsidP="00FD4D1A">
      <w:pPr>
        <w:rPr>
          <w:b/>
        </w:rPr>
      </w:pPr>
      <w:r w:rsidRPr="00FD4D1A">
        <w:rPr>
          <w:b/>
        </w:rPr>
        <w:t>4.Интерактивные задания</w:t>
      </w:r>
    </w:p>
    <w:p w:rsidR="00886459" w:rsidRPr="00FD4D1A" w:rsidRDefault="00886459" w:rsidP="00FD4D1A">
      <w:pPr>
        <w:ind w:firstLine="709"/>
        <w:jc w:val="both"/>
      </w:pPr>
      <w:r w:rsidRPr="00FD4D1A">
        <w:t>Механизм проведения   диспут-игры (ролевой (деловой) игры).</w:t>
      </w:r>
    </w:p>
    <w:p w:rsidR="00886459" w:rsidRPr="00FD4D1A" w:rsidRDefault="00886459" w:rsidP="00FD4D1A">
      <w:pPr>
        <w:ind w:firstLine="709"/>
        <w:jc w:val="both"/>
      </w:pPr>
      <w:r w:rsidRPr="00FD4D1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886459" w:rsidRPr="00FD4D1A" w:rsidRDefault="00886459" w:rsidP="00FD4D1A">
      <w:pPr>
        <w:ind w:firstLine="709"/>
        <w:jc w:val="both"/>
      </w:pPr>
      <w:r w:rsidRPr="00FD4D1A">
        <w:t>Ролевая игра как правило имеет фабулу (ситуацию, казус), распределяются роли, подготовка осуществляется за 2-3 недели до проведения игры.</w:t>
      </w:r>
    </w:p>
    <w:p w:rsidR="00886459" w:rsidRPr="00FD4D1A" w:rsidRDefault="00886459" w:rsidP="00FD4D1A">
      <w:pPr>
        <w:ind w:firstLine="709"/>
        <w:jc w:val="both"/>
      </w:pPr>
      <w:r w:rsidRPr="00FD4D1A">
        <w:rPr>
          <w:i/>
        </w:rPr>
        <w:t xml:space="preserve">Критерии оценивания – </w:t>
      </w:r>
      <w:r w:rsidRPr="00FD4D1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86459" w:rsidRPr="00FD4D1A" w:rsidRDefault="00886459" w:rsidP="00FD4D1A">
      <w:pPr>
        <w:ind w:firstLine="709"/>
        <w:jc w:val="both"/>
      </w:pPr>
      <w:r w:rsidRPr="00FD4D1A">
        <w:t xml:space="preserve">Оценка </w:t>
      </w:r>
      <w:r w:rsidRPr="00FD4D1A">
        <w:rPr>
          <w:i/>
        </w:rPr>
        <w:t>«отличн</w:t>
      </w:r>
      <w:r w:rsidRPr="00FD4D1A">
        <w:t>о» ставится в случае, выполнения всех критериев.</w:t>
      </w:r>
    </w:p>
    <w:p w:rsidR="00886459" w:rsidRPr="00FD4D1A" w:rsidRDefault="00886459" w:rsidP="00FD4D1A">
      <w:pPr>
        <w:ind w:firstLine="709"/>
        <w:jc w:val="both"/>
      </w:pPr>
      <w:r w:rsidRPr="00FD4D1A">
        <w:t xml:space="preserve">Оценка </w:t>
      </w:r>
      <w:r w:rsidRPr="00FD4D1A">
        <w:rPr>
          <w:i/>
        </w:rPr>
        <w:t>«хорошо»</w:t>
      </w:r>
      <w:r w:rsidRPr="00FD4D1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86459" w:rsidRPr="00FD4D1A" w:rsidRDefault="00886459" w:rsidP="00FD4D1A">
      <w:pPr>
        <w:tabs>
          <w:tab w:val="left" w:pos="851"/>
        </w:tabs>
        <w:ind w:firstLine="567"/>
        <w:jc w:val="both"/>
      </w:pPr>
      <w:r w:rsidRPr="00FD4D1A">
        <w:t xml:space="preserve">Оценка </w:t>
      </w:r>
      <w:r w:rsidRPr="00FD4D1A">
        <w:rPr>
          <w:i/>
        </w:rPr>
        <w:t>«удовлетворительно»</w:t>
      </w:r>
      <w:r w:rsidRPr="00FD4D1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86459" w:rsidRPr="00FD4D1A" w:rsidRDefault="00886459" w:rsidP="00FD4D1A">
      <w:pPr>
        <w:tabs>
          <w:tab w:val="left" w:pos="851"/>
        </w:tabs>
        <w:ind w:firstLine="567"/>
        <w:jc w:val="both"/>
      </w:pPr>
      <w:r w:rsidRPr="00FD4D1A">
        <w:t xml:space="preserve">Оценка </w:t>
      </w:r>
      <w:r w:rsidRPr="00FD4D1A">
        <w:rPr>
          <w:i/>
        </w:rPr>
        <w:t>«неудовлетворительно»</w:t>
      </w:r>
      <w:r w:rsidRPr="00FD4D1A">
        <w:t xml:space="preserve"> ставится, если обучающиеся  не понимают проблему, их высказывания не соответствуют заданным целям.</w:t>
      </w:r>
    </w:p>
    <w:p w:rsidR="00886459" w:rsidRPr="00FD4D1A" w:rsidRDefault="00886459" w:rsidP="00FD4D1A">
      <w:pPr>
        <w:ind w:firstLine="709"/>
        <w:jc w:val="both"/>
      </w:pPr>
    </w:p>
    <w:p w:rsidR="00886459" w:rsidRPr="00FD4D1A" w:rsidRDefault="00886459" w:rsidP="00FD4D1A">
      <w:pPr>
        <w:ind w:firstLine="709"/>
        <w:jc w:val="both"/>
        <w:rPr>
          <w:b/>
        </w:rPr>
      </w:pPr>
      <w:r w:rsidRPr="00FD4D1A">
        <w:rPr>
          <w:b/>
        </w:rPr>
        <w:t xml:space="preserve">5.Комплексное проблемно-аналитическое задание </w:t>
      </w:r>
    </w:p>
    <w:p w:rsidR="00886459" w:rsidRPr="00FD4D1A" w:rsidRDefault="00886459" w:rsidP="00FD4D1A">
      <w:pPr>
        <w:ind w:firstLine="709"/>
        <w:jc w:val="both"/>
      </w:pPr>
      <w:r w:rsidRPr="00FD4D1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886459" w:rsidRPr="00FD4D1A" w:rsidRDefault="00886459" w:rsidP="00FD4D1A">
      <w:pPr>
        <w:ind w:firstLine="709"/>
        <w:jc w:val="both"/>
      </w:pPr>
      <w:r w:rsidRPr="00FD4D1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886459" w:rsidRPr="00FD4D1A" w:rsidRDefault="00886459" w:rsidP="00FD4D1A">
      <w:pPr>
        <w:ind w:firstLine="709"/>
        <w:jc w:val="both"/>
      </w:pPr>
      <w:r w:rsidRPr="00FD4D1A">
        <w:t xml:space="preserve"> На втором этапе выполнения работы необходимо  сформулировать проблему и </w:t>
      </w:r>
      <w:r w:rsidRPr="00FD4D1A">
        <w:lastRenderedPageBreak/>
        <w:t xml:space="preserve">изложить авторскую версию ее решения, на основе полученной  на первом этапе информации. </w:t>
      </w:r>
    </w:p>
    <w:p w:rsidR="00886459" w:rsidRPr="00FD4D1A" w:rsidRDefault="00886459" w:rsidP="00FD4D1A">
      <w:pPr>
        <w:ind w:firstLine="709"/>
        <w:jc w:val="both"/>
      </w:pPr>
      <w:r w:rsidRPr="00FD4D1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886459" w:rsidRPr="00FD4D1A" w:rsidRDefault="00886459" w:rsidP="00FD4D1A">
      <w:pPr>
        <w:ind w:firstLine="709"/>
        <w:jc w:val="both"/>
      </w:pPr>
      <w:r w:rsidRPr="00FD4D1A">
        <w:rPr>
          <w:i/>
        </w:rPr>
        <w:t>Критерий оценивания</w:t>
      </w:r>
      <w:r w:rsidRPr="00FD4D1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886459" w:rsidRPr="00FD4D1A" w:rsidRDefault="00886459" w:rsidP="00FD4D1A">
      <w:pPr>
        <w:ind w:firstLine="708"/>
        <w:jc w:val="both"/>
      </w:pPr>
      <w:r w:rsidRPr="00FD4D1A">
        <w:t xml:space="preserve">Оценка </w:t>
      </w:r>
      <w:r w:rsidRPr="00FD4D1A">
        <w:rPr>
          <w:i/>
        </w:rPr>
        <w:t>«отличн</w:t>
      </w:r>
      <w:r w:rsidRPr="00FD4D1A">
        <w:t>о» ставится в случае, когда обучающийся демонстрирует полное понимание проблемы, все требования, предъявляемые к заданию выполнены.</w:t>
      </w:r>
    </w:p>
    <w:p w:rsidR="00886459" w:rsidRPr="00FD4D1A" w:rsidRDefault="00886459" w:rsidP="00FD4D1A">
      <w:pPr>
        <w:ind w:firstLine="708"/>
        <w:jc w:val="both"/>
      </w:pPr>
      <w:r w:rsidRPr="00FD4D1A">
        <w:t xml:space="preserve">Оценка </w:t>
      </w:r>
      <w:r w:rsidRPr="00FD4D1A">
        <w:rPr>
          <w:i/>
        </w:rPr>
        <w:t>«хорошо»</w:t>
      </w:r>
      <w:r w:rsidRPr="00FD4D1A">
        <w:t xml:space="preserve"> ставится, если обучающийся демонстрирует значительное понимание проблемы, все требования, предъявляемые к заданию выполнены.</w:t>
      </w:r>
    </w:p>
    <w:p w:rsidR="00886459" w:rsidRPr="00FD4D1A" w:rsidRDefault="00886459" w:rsidP="00FD4D1A">
      <w:pPr>
        <w:tabs>
          <w:tab w:val="left" w:pos="851"/>
        </w:tabs>
        <w:ind w:firstLine="567"/>
        <w:jc w:val="both"/>
      </w:pPr>
      <w:r w:rsidRPr="00FD4D1A">
        <w:t xml:space="preserve">Оценка </w:t>
      </w:r>
      <w:r w:rsidRPr="00FD4D1A">
        <w:rPr>
          <w:i/>
        </w:rPr>
        <w:t>«удовлетворительно»</w:t>
      </w:r>
      <w:r w:rsidRPr="00FD4D1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86459" w:rsidRPr="00FD4D1A" w:rsidRDefault="00886459" w:rsidP="00FD4D1A">
      <w:pPr>
        <w:tabs>
          <w:tab w:val="left" w:pos="851"/>
        </w:tabs>
        <w:ind w:firstLine="567"/>
        <w:jc w:val="both"/>
      </w:pPr>
      <w:r w:rsidRPr="00FD4D1A">
        <w:t xml:space="preserve">Оценка </w:t>
      </w:r>
      <w:r w:rsidRPr="00FD4D1A">
        <w:rPr>
          <w:i/>
        </w:rPr>
        <w:t>«неудовлетворительно»</w:t>
      </w:r>
      <w:r w:rsidRPr="00FD4D1A">
        <w:t xml:space="preserve"> ставится, если обучающийся  демонстрирует непонимание проблемы, многие требования, предъявляемые к заданию, не выполнены.</w:t>
      </w:r>
    </w:p>
    <w:p w:rsidR="00886459" w:rsidRPr="00FD4D1A" w:rsidRDefault="00886459" w:rsidP="00FD4D1A">
      <w:pPr>
        <w:ind w:firstLine="709"/>
        <w:jc w:val="both"/>
      </w:pPr>
      <w:r w:rsidRPr="00FD4D1A">
        <w:rPr>
          <w:b/>
        </w:rPr>
        <w:t>6.Исследовательский проект</w:t>
      </w:r>
    </w:p>
    <w:p w:rsidR="00886459" w:rsidRPr="00FD4D1A" w:rsidRDefault="00886459" w:rsidP="00FD4D1A">
      <w:pPr>
        <w:tabs>
          <w:tab w:val="center" w:pos="4536"/>
          <w:tab w:val="right" w:pos="9072"/>
        </w:tabs>
        <w:jc w:val="both"/>
      </w:pPr>
      <w:r w:rsidRPr="00FD4D1A">
        <w:rPr>
          <w:b/>
          <w:i/>
        </w:rPr>
        <w:tab/>
      </w:r>
      <w:r w:rsidRPr="00FD4D1A">
        <w:t xml:space="preserve">Исследовательский проект </w:t>
      </w:r>
      <w:r w:rsidRPr="00FD4D1A">
        <w:rPr>
          <w:b/>
        </w:rPr>
        <w:t xml:space="preserve">– </w:t>
      </w:r>
      <w:r w:rsidRPr="00FD4D1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886459" w:rsidRPr="00FD4D1A" w:rsidRDefault="00886459" w:rsidP="00FD4D1A">
      <w:pPr>
        <w:ind w:firstLine="709"/>
        <w:jc w:val="both"/>
      </w:pPr>
      <w:r w:rsidRPr="00FD4D1A">
        <w:t xml:space="preserve">Результаты выполнения  исследовательского проекта оформляется в виде реферата (объем:   12-15 страниц.; 14 шрифт, 1,5 интервал). </w:t>
      </w:r>
    </w:p>
    <w:p w:rsidR="00886459" w:rsidRPr="00FD4D1A" w:rsidRDefault="00886459" w:rsidP="00FD4D1A">
      <w:pPr>
        <w:ind w:firstLine="709"/>
        <w:jc w:val="both"/>
      </w:pPr>
      <w:r w:rsidRPr="00FD4D1A">
        <w:rPr>
          <w:i/>
        </w:rPr>
        <w:t>Критерии оценивания</w:t>
      </w:r>
      <w:r w:rsidRPr="00FD4D1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886459" w:rsidRPr="00FD4D1A" w:rsidRDefault="00886459" w:rsidP="00FD4D1A">
      <w:pPr>
        <w:ind w:firstLine="708"/>
        <w:jc w:val="both"/>
      </w:pPr>
      <w:r w:rsidRPr="00FD4D1A">
        <w:t xml:space="preserve">Оценка </w:t>
      </w:r>
      <w:r w:rsidRPr="00FD4D1A">
        <w:rPr>
          <w:i/>
        </w:rPr>
        <w:t>«отличн</w:t>
      </w:r>
      <w:r w:rsidRPr="00FD4D1A">
        <w:t>о» ставится в случае, когда обучающийся демонстрирует полное понимание проблемы, все требования, предъявляемые к заданию выполнены.</w:t>
      </w:r>
    </w:p>
    <w:p w:rsidR="00886459" w:rsidRPr="00FD4D1A" w:rsidRDefault="00886459" w:rsidP="00FD4D1A">
      <w:pPr>
        <w:ind w:firstLine="708"/>
        <w:jc w:val="both"/>
      </w:pPr>
      <w:r w:rsidRPr="00FD4D1A">
        <w:t xml:space="preserve">Оценка </w:t>
      </w:r>
      <w:r w:rsidRPr="00FD4D1A">
        <w:rPr>
          <w:i/>
        </w:rPr>
        <w:t>«хорошо»</w:t>
      </w:r>
      <w:r w:rsidRPr="00FD4D1A">
        <w:t xml:space="preserve"> ставится, если обучающийся демонстрирует значительное понимание проблемы, все требования, предъявляемые к заданию выполнены.</w:t>
      </w:r>
    </w:p>
    <w:p w:rsidR="00886459" w:rsidRPr="00FD4D1A" w:rsidRDefault="00886459" w:rsidP="00FD4D1A">
      <w:pPr>
        <w:tabs>
          <w:tab w:val="left" w:pos="851"/>
        </w:tabs>
        <w:ind w:firstLine="567"/>
        <w:jc w:val="both"/>
      </w:pPr>
      <w:r w:rsidRPr="00FD4D1A">
        <w:t xml:space="preserve">Оценка </w:t>
      </w:r>
      <w:r w:rsidRPr="00FD4D1A">
        <w:rPr>
          <w:i/>
        </w:rPr>
        <w:t>«удовлетворительно»</w:t>
      </w:r>
      <w:r w:rsidRPr="00FD4D1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86459" w:rsidRPr="00FD4D1A" w:rsidRDefault="00886459" w:rsidP="00FD4D1A">
      <w:pPr>
        <w:tabs>
          <w:tab w:val="left" w:pos="851"/>
        </w:tabs>
        <w:ind w:firstLine="567"/>
        <w:jc w:val="both"/>
      </w:pPr>
      <w:r w:rsidRPr="00FD4D1A">
        <w:t xml:space="preserve">Оценка </w:t>
      </w:r>
      <w:r w:rsidRPr="00FD4D1A">
        <w:rPr>
          <w:i/>
        </w:rPr>
        <w:t>«неудовлетворительно»</w:t>
      </w:r>
      <w:r w:rsidRPr="00FD4D1A">
        <w:t xml:space="preserve"> ставится, если обучающийся  демонстрирует непонимание проблемы, многие требования, предъявляемые к заданию, не выполнены.</w:t>
      </w:r>
    </w:p>
    <w:p w:rsidR="00886459" w:rsidRPr="00FD4D1A" w:rsidRDefault="00886459" w:rsidP="00FD4D1A">
      <w:pPr>
        <w:jc w:val="both"/>
      </w:pPr>
    </w:p>
    <w:p w:rsidR="00886459" w:rsidRPr="00FD4D1A" w:rsidRDefault="00886459" w:rsidP="00FD4D1A">
      <w:pPr>
        <w:jc w:val="both"/>
        <w:rPr>
          <w:bCs/>
          <w:spacing w:val="-4"/>
        </w:rPr>
      </w:pPr>
      <w:r w:rsidRPr="00FD4D1A">
        <w:rPr>
          <w:b/>
          <w:bCs/>
          <w:spacing w:val="-4"/>
        </w:rPr>
        <w:t>7.Информационный проект(презентация)</w:t>
      </w:r>
    </w:p>
    <w:p w:rsidR="00886459" w:rsidRPr="00FD4D1A" w:rsidRDefault="00886459" w:rsidP="00FD4D1A">
      <w:pPr>
        <w:tabs>
          <w:tab w:val="center" w:pos="4536"/>
          <w:tab w:val="right" w:pos="9072"/>
        </w:tabs>
        <w:ind w:firstLine="680"/>
        <w:jc w:val="both"/>
        <w:rPr>
          <w:b/>
        </w:rPr>
      </w:pPr>
      <w:r w:rsidRPr="00FD4D1A">
        <w:t>Информационный проект</w:t>
      </w:r>
      <w:r w:rsidRPr="00FD4D1A">
        <w:rPr>
          <w:b/>
        </w:rPr>
        <w:t xml:space="preserve"> – </w:t>
      </w:r>
      <w:r w:rsidRPr="00FD4D1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86459" w:rsidRPr="00FD4D1A" w:rsidRDefault="00886459" w:rsidP="00FD4D1A">
      <w:pPr>
        <w:ind w:firstLine="709"/>
        <w:jc w:val="both"/>
        <w:rPr>
          <w:bCs/>
          <w:spacing w:val="-4"/>
        </w:rPr>
      </w:pPr>
      <w:r w:rsidRPr="00FD4D1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886459" w:rsidRPr="00FD4D1A" w:rsidRDefault="00886459" w:rsidP="00FD4D1A">
      <w:pPr>
        <w:ind w:firstLine="708"/>
        <w:jc w:val="both"/>
      </w:pPr>
      <w:r w:rsidRPr="00FD4D1A">
        <w:rPr>
          <w:i/>
        </w:rPr>
        <w:t>Критерии оценивания</w:t>
      </w:r>
      <w:r w:rsidRPr="00FD4D1A">
        <w:rPr>
          <w:bCs/>
          <w:spacing w:val="-4"/>
        </w:rPr>
        <w:t>- при</w:t>
      </w:r>
      <w:r w:rsidRPr="00FD4D1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886459" w:rsidRPr="00FD4D1A" w:rsidRDefault="00886459" w:rsidP="00FD4D1A">
      <w:pPr>
        <w:ind w:firstLine="708"/>
        <w:jc w:val="both"/>
      </w:pPr>
      <w:r w:rsidRPr="00FD4D1A">
        <w:t xml:space="preserve">Оценка </w:t>
      </w:r>
      <w:r w:rsidRPr="00FD4D1A">
        <w:rPr>
          <w:i/>
        </w:rPr>
        <w:t>«отличн</w:t>
      </w:r>
      <w:r w:rsidRPr="00FD4D1A">
        <w:t xml:space="preserve">о» ставится в случае, когда обучающийся полностью раскрывает вопрос (проблему), представляет информацию </w:t>
      </w:r>
      <w:proofErr w:type="spellStart"/>
      <w:r w:rsidRPr="00FD4D1A">
        <w:t>систематизированно</w:t>
      </w:r>
      <w:proofErr w:type="spellEnd"/>
      <w:r w:rsidRPr="00FD4D1A">
        <w:t xml:space="preserve">, последовательно, логично, </w:t>
      </w:r>
      <w:proofErr w:type="spellStart"/>
      <w:r w:rsidRPr="00FD4D1A">
        <w:t>взаимосвязанно</w:t>
      </w:r>
      <w:proofErr w:type="spellEnd"/>
      <w:r w:rsidRPr="00FD4D1A">
        <w:t xml:space="preserve">, использует более 5 профессиональных терминов, широко </w:t>
      </w:r>
      <w:r w:rsidRPr="00FD4D1A">
        <w:lastRenderedPageBreak/>
        <w:t>использует информационные технологии, ошибки в информации отсутствуют, дает полные ответы на вопросы аудитории с примерами.</w:t>
      </w:r>
    </w:p>
    <w:p w:rsidR="00886459" w:rsidRPr="00FD4D1A" w:rsidRDefault="00886459" w:rsidP="00FD4D1A">
      <w:pPr>
        <w:ind w:firstLine="708"/>
        <w:jc w:val="both"/>
      </w:pPr>
      <w:r w:rsidRPr="00FD4D1A">
        <w:t xml:space="preserve">Оценка </w:t>
      </w:r>
      <w:r w:rsidRPr="00FD4D1A">
        <w:rPr>
          <w:i/>
        </w:rPr>
        <w:t>«хорошо»</w:t>
      </w:r>
      <w:r w:rsidRPr="00FD4D1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886459" w:rsidRPr="00FD4D1A" w:rsidRDefault="00886459" w:rsidP="00FD4D1A">
      <w:pPr>
        <w:tabs>
          <w:tab w:val="left" w:pos="851"/>
        </w:tabs>
        <w:ind w:firstLine="567"/>
        <w:jc w:val="both"/>
      </w:pPr>
      <w:r w:rsidRPr="00FD4D1A">
        <w:t xml:space="preserve">Оценка </w:t>
      </w:r>
      <w:r w:rsidRPr="00FD4D1A">
        <w:rPr>
          <w:i/>
        </w:rPr>
        <w:t>«удовлетворительно»</w:t>
      </w:r>
      <w:r w:rsidRPr="00FD4D1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886459" w:rsidRPr="00FD4D1A" w:rsidRDefault="00886459" w:rsidP="00FD4D1A">
      <w:pPr>
        <w:tabs>
          <w:tab w:val="left" w:pos="851"/>
        </w:tabs>
        <w:ind w:firstLine="567"/>
        <w:jc w:val="both"/>
      </w:pPr>
      <w:r w:rsidRPr="00FD4D1A">
        <w:t xml:space="preserve">Оценка </w:t>
      </w:r>
      <w:r w:rsidRPr="00FD4D1A">
        <w:rPr>
          <w:i/>
        </w:rPr>
        <w:t>«неудовлетворительно»</w:t>
      </w:r>
      <w:r w:rsidRPr="00FD4D1A">
        <w:t xml:space="preserve"> ставится, если вопрос не раскрыт, представленная информация логически не связана, не используются профессиональные термины, допущено более 4 ошибок в изложении материала, нет ответов  на вопросы аудитории.</w:t>
      </w:r>
    </w:p>
    <w:p w:rsidR="00886459" w:rsidRPr="00FD4D1A" w:rsidRDefault="00886459" w:rsidP="00FD4D1A">
      <w:pPr>
        <w:jc w:val="both"/>
      </w:pPr>
    </w:p>
    <w:p w:rsidR="00886459" w:rsidRPr="00FD4D1A" w:rsidRDefault="00886459" w:rsidP="00FD4D1A">
      <w:pPr>
        <w:jc w:val="both"/>
      </w:pPr>
      <w:r w:rsidRPr="00FD4D1A">
        <w:rPr>
          <w:b/>
        </w:rPr>
        <w:t>8. Дискуссионные процедуры</w:t>
      </w:r>
    </w:p>
    <w:p w:rsidR="00886459" w:rsidRPr="00FD4D1A" w:rsidRDefault="00886459" w:rsidP="00FD4D1A">
      <w:pPr>
        <w:ind w:firstLine="709"/>
        <w:jc w:val="both"/>
      </w:pPr>
      <w:r w:rsidRPr="00FD4D1A">
        <w:rPr>
          <w:i/>
        </w:rPr>
        <w:t>Круглый стол, дискуссия, полемика, диспут, дебаты, мини-конференции</w:t>
      </w:r>
      <w:r w:rsidRPr="00FD4D1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886459" w:rsidRPr="00FD4D1A" w:rsidRDefault="00886459" w:rsidP="00FD4D1A">
      <w:pPr>
        <w:ind w:firstLine="709"/>
        <w:jc w:val="both"/>
      </w:pPr>
      <w:r w:rsidRPr="00FD4D1A">
        <w:t>Дискуссионные процедуры могут быть использованы для того, чтобы студенты:</w:t>
      </w:r>
    </w:p>
    <w:p w:rsidR="00886459" w:rsidRPr="00FD4D1A" w:rsidRDefault="00886459" w:rsidP="00FD4D1A">
      <w:pPr>
        <w:ind w:firstLine="709"/>
        <w:jc w:val="both"/>
      </w:pPr>
      <w:r w:rsidRPr="00FD4D1A">
        <w:t>–лучше поняли учебный  материал на фоне разнообразных позиций и мнений, не обязательно достигая общего мнения;</w:t>
      </w:r>
    </w:p>
    <w:p w:rsidR="00886459" w:rsidRPr="00FD4D1A" w:rsidRDefault="00886459" w:rsidP="00FD4D1A">
      <w:pPr>
        <w:ind w:firstLine="709"/>
        <w:jc w:val="both"/>
      </w:pPr>
      <w:r w:rsidRPr="00FD4D1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886459" w:rsidRPr="00FD4D1A" w:rsidRDefault="00886459" w:rsidP="00FD4D1A">
      <w:pPr>
        <w:ind w:firstLine="709"/>
        <w:jc w:val="both"/>
      </w:pPr>
      <w:r w:rsidRPr="00FD4D1A">
        <w:t>– смогли согласовать свою позицию или действия относительно обсуждаемой проблемы.</w:t>
      </w:r>
    </w:p>
    <w:p w:rsidR="00886459" w:rsidRPr="00FD4D1A" w:rsidRDefault="00886459" w:rsidP="00FD4D1A">
      <w:pPr>
        <w:ind w:firstLine="709"/>
        <w:jc w:val="both"/>
      </w:pPr>
      <w:r w:rsidRPr="00FD4D1A">
        <w:rPr>
          <w:b/>
        </w:rPr>
        <w:tab/>
      </w:r>
      <w:r w:rsidRPr="00FD4D1A">
        <w:rPr>
          <w:i/>
        </w:rPr>
        <w:t xml:space="preserve">Критерии оценивания – </w:t>
      </w:r>
      <w:r w:rsidRPr="00FD4D1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86459" w:rsidRPr="00FD4D1A" w:rsidRDefault="00886459" w:rsidP="00FD4D1A">
      <w:pPr>
        <w:ind w:firstLine="709"/>
        <w:jc w:val="both"/>
      </w:pPr>
      <w:r w:rsidRPr="00FD4D1A">
        <w:t xml:space="preserve">Оценка </w:t>
      </w:r>
      <w:r w:rsidRPr="00FD4D1A">
        <w:rPr>
          <w:i/>
        </w:rPr>
        <w:t>«отличн</w:t>
      </w:r>
      <w:r w:rsidRPr="00FD4D1A">
        <w:t>о» ставится в случае, когда все требования выполнены в полном объеме.</w:t>
      </w:r>
    </w:p>
    <w:p w:rsidR="00886459" w:rsidRPr="00FD4D1A" w:rsidRDefault="00886459" w:rsidP="00FD4D1A">
      <w:pPr>
        <w:ind w:firstLine="709"/>
        <w:jc w:val="both"/>
      </w:pPr>
      <w:r w:rsidRPr="00FD4D1A">
        <w:t xml:space="preserve">Оценка </w:t>
      </w:r>
      <w:r w:rsidRPr="00FD4D1A">
        <w:rPr>
          <w:i/>
        </w:rPr>
        <w:t>«хорошо»</w:t>
      </w:r>
      <w:r w:rsidRPr="00FD4D1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86459" w:rsidRPr="00FD4D1A" w:rsidRDefault="00886459" w:rsidP="00FD4D1A">
      <w:pPr>
        <w:tabs>
          <w:tab w:val="left" w:pos="851"/>
        </w:tabs>
        <w:ind w:firstLine="567"/>
        <w:jc w:val="both"/>
      </w:pPr>
      <w:r w:rsidRPr="00FD4D1A">
        <w:t xml:space="preserve">Оценка </w:t>
      </w:r>
      <w:r w:rsidRPr="00FD4D1A">
        <w:rPr>
          <w:i/>
        </w:rPr>
        <w:t>«удовлетворительно»</w:t>
      </w:r>
      <w:r w:rsidRPr="00FD4D1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86459" w:rsidRPr="00FD4D1A" w:rsidRDefault="00886459" w:rsidP="00FD4D1A">
      <w:pPr>
        <w:tabs>
          <w:tab w:val="left" w:pos="851"/>
        </w:tabs>
        <w:ind w:firstLine="567"/>
        <w:jc w:val="both"/>
      </w:pPr>
      <w:r w:rsidRPr="00FD4D1A">
        <w:t xml:space="preserve">Оценка </w:t>
      </w:r>
      <w:r w:rsidRPr="00FD4D1A">
        <w:rPr>
          <w:i/>
        </w:rPr>
        <w:t>«неудовлетворительно»</w:t>
      </w:r>
      <w:r w:rsidRPr="00FD4D1A">
        <w:t xml:space="preserve"> ставится, если обучающиеся  не понимают проблему, их высказывания не соответствуют заданным целям.</w:t>
      </w:r>
    </w:p>
    <w:p w:rsidR="00886459" w:rsidRPr="00FD4D1A" w:rsidRDefault="00886459" w:rsidP="00FD4D1A">
      <w:pPr>
        <w:tabs>
          <w:tab w:val="left" w:pos="851"/>
        </w:tabs>
        <w:ind w:firstLine="567"/>
        <w:jc w:val="both"/>
      </w:pPr>
    </w:p>
    <w:p w:rsidR="00886459" w:rsidRPr="00FD4D1A" w:rsidRDefault="00886459" w:rsidP="00FD4D1A">
      <w:pPr>
        <w:tabs>
          <w:tab w:val="left" w:pos="851"/>
        </w:tabs>
        <w:ind w:firstLine="567"/>
        <w:jc w:val="both"/>
        <w:rPr>
          <w:b/>
        </w:rPr>
      </w:pPr>
      <w:r w:rsidRPr="00FD4D1A">
        <w:rPr>
          <w:b/>
        </w:rPr>
        <w:t>9.Тестирование</w:t>
      </w:r>
    </w:p>
    <w:p w:rsidR="00886459" w:rsidRPr="00FD4D1A" w:rsidRDefault="00886459" w:rsidP="00FD4D1A">
      <w:pPr>
        <w:tabs>
          <w:tab w:val="left" w:pos="851"/>
        </w:tabs>
        <w:ind w:firstLine="567"/>
        <w:jc w:val="both"/>
      </w:pPr>
      <w:r w:rsidRPr="00FD4D1A">
        <w:t xml:space="preserve">Является одним из средств контроля знаний обучающихся по дисциплине. </w:t>
      </w:r>
    </w:p>
    <w:p w:rsidR="00886459" w:rsidRPr="00FD4D1A" w:rsidRDefault="00886459" w:rsidP="00FD4D1A">
      <w:r w:rsidRPr="00FD4D1A">
        <w:lastRenderedPageBreak/>
        <w:tab/>
      </w:r>
      <w:r w:rsidRPr="00FD4D1A">
        <w:rPr>
          <w:i/>
        </w:rPr>
        <w:t xml:space="preserve">Критерии оценивания – </w:t>
      </w:r>
      <w:r w:rsidRPr="00FD4D1A">
        <w:t>правильный ответ на вопрос</w:t>
      </w:r>
    </w:p>
    <w:p w:rsidR="00886459" w:rsidRPr="00FD4D1A" w:rsidRDefault="00886459" w:rsidP="00FD4D1A">
      <w:pPr>
        <w:ind w:firstLine="709"/>
        <w:jc w:val="both"/>
      </w:pPr>
      <w:r w:rsidRPr="00FD4D1A">
        <w:t xml:space="preserve">Оценка </w:t>
      </w:r>
      <w:r w:rsidRPr="00FD4D1A">
        <w:rPr>
          <w:i/>
        </w:rPr>
        <w:t>«отличн</w:t>
      </w:r>
      <w:r w:rsidRPr="00FD4D1A">
        <w:t>о» ставится в случае, если правильно выполнено 90-100% заданий</w:t>
      </w:r>
    </w:p>
    <w:p w:rsidR="00886459" w:rsidRPr="00FD4D1A" w:rsidRDefault="00886459" w:rsidP="00FD4D1A">
      <w:pPr>
        <w:ind w:firstLine="709"/>
        <w:jc w:val="both"/>
      </w:pPr>
      <w:r w:rsidRPr="00FD4D1A">
        <w:t xml:space="preserve">Оценка </w:t>
      </w:r>
      <w:r w:rsidRPr="00FD4D1A">
        <w:rPr>
          <w:i/>
        </w:rPr>
        <w:t>«хорошо»</w:t>
      </w:r>
      <w:r w:rsidRPr="00FD4D1A">
        <w:t xml:space="preserve"> ставится, если правильно выполнено 70-89% заданий</w:t>
      </w:r>
    </w:p>
    <w:p w:rsidR="00886459" w:rsidRPr="00FD4D1A" w:rsidRDefault="00886459" w:rsidP="00FD4D1A">
      <w:pPr>
        <w:ind w:firstLine="709"/>
        <w:jc w:val="both"/>
      </w:pPr>
      <w:r w:rsidRPr="00FD4D1A">
        <w:t xml:space="preserve">Оценка </w:t>
      </w:r>
      <w:r w:rsidRPr="00FD4D1A">
        <w:rPr>
          <w:i/>
        </w:rPr>
        <w:t>«</w:t>
      </w:r>
      <w:proofErr w:type="spellStart"/>
      <w:r w:rsidRPr="00FD4D1A">
        <w:rPr>
          <w:i/>
        </w:rPr>
        <w:t>удовлетворительно»</w:t>
      </w:r>
      <w:r w:rsidRPr="00FD4D1A">
        <w:t>ставится</w:t>
      </w:r>
      <w:proofErr w:type="spellEnd"/>
      <w:r w:rsidRPr="00FD4D1A">
        <w:t xml:space="preserve"> в случае, если правильно выполнено 50-69% заданий</w:t>
      </w:r>
    </w:p>
    <w:p w:rsidR="00886459" w:rsidRPr="00FD4D1A" w:rsidRDefault="00886459" w:rsidP="00FD4D1A">
      <w:pPr>
        <w:ind w:firstLine="709"/>
        <w:jc w:val="both"/>
      </w:pPr>
      <w:r w:rsidRPr="00FD4D1A">
        <w:t xml:space="preserve"> Оценка </w:t>
      </w:r>
      <w:r w:rsidRPr="00FD4D1A">
        <w:rPr>
          <w:i/>
        </w:rPr>
        <w:t>«неудовлетворительно»</w:t>
      </w:r>
      <w:r w:rsidRPr="00FD4D1A">
        <w:t xml:space="preserve"> ставится, если правильно выполнено менее 50%  заданий</w:t>
      </w:r>
    </w:p>
    <w:p w:rsidR="00886459" w:rsidRPr="00FD4D1A" w:rsidRDefault="00886459" w:rsidP="00FD4D1A">
      <w:pPr>
        <w:tabs>
          <w:tab w:val="left" w:pos="851"/>
        </w:tabs>
        <w:ind w:firstLine="567"/>
        <w:jc w:val="both"/>
        <w:rPr>
          <w:i/>
        </w:rPr>
      </w:pPr>
    </w:p>
    <w:p w:rsidR="00886459" w:rsidRPr="00FD4D1A" w:rsidRDefault="00886459" w:rsidP="00FD4D1A">
      <w:pPr>
        <w:pStyle w:val="aa"/>
        <w:ind w:hanging="426"/>
        <w:jc w:val="both"/>
        <w:rPr>
          <w:b/>
          <w:sz w:val="24"/>
          <w:szCs w:val="24"/>
        </w:rPr>
      </w:pPr>
      <w:r w:rsidRPr="00FD4D1A">
        <w:rPr>
          <w:b/>
          <w:sz w:val="24"/>
          <w:szCs w:val="24"/>
        </w:rPr>
        <w:t>10.Требование к письменному опросу (контрольной работе)</w:t>
      </w:r>
    </w:p>
    <w:p w:rsidR="00886459" w:rsidRPr="00FD4D1A" w:rsidRDefault="00886459" w:rsidP="00FD4D1A">
      <w:pPr>
        <w:pStyle w:val="aa"/>
        <w:ind w:firstLine="708"/>
        <w:jc w:val="both"/>
        <w:rPr>
          <w:sz w:val="24"/>
          <w:szCs w:val="24"/>
        </w:rPr>
      </w:pPr>
      <w:r w:rsidRPr="00FD4D1A">
        <w:rPr>
          <w:sz w:val="24"/>
          <w:szCs w:val="24"/>
        </w:rPr>
        <w:t xml:space="preserve"> Оценивается не только глубина знаний  поставленных вопросов, но и умение изложить письменно.</w:t>
      </w:r>
    </w:p>
    <w:p w:rsidR="00886459" w:rsidRPr="00FD4D1A" w:rsidRDefault="00886459" w:rsidP="00FD4D1A">
      <w:pPr>
        <w:pStyle w:val="aa"/>
        <w:ind w:firstLine="708"/>
        <w:jc w:val="both"/>
        <w:rPr>
          <w:sz w:val="24"/>
          <w:szCs w:val="24"/>
        </w:rPr>
      </w:pPr>
      <w:r w:rsidRPr="00FD4D1A">
        <w:rPr>
          <w:i/>
          <w:sz w:val="24"/>
          <w:szCs w:val="24"/>
        </w:rPr>
        <w:t xml:space="preserve">Критерии оценивания: </w:t>
      </w:r>
      <w:r w:rsidRPr="00FD4D1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86459" w:rsidRPr="00FD4D1A" w:rsidRDefault="00886459" w:rsidP="00FD4D1A">
      <w:pPr>
        <w:ind w:firstLine="708"/>
        <w:jc w:val="both"/>
      </w:pPr>
      <w:r w:rsidRPr="00FD4D1A">
        <w:t xml:space="preserve">Оценка </w:t>
      </w:r>
      <w:r w:rsidRPr="00FD4D1A">
        <w:rPr>
          <w:i/>
        </w:rPr>
        <w:t>«отличн</w:t>
      </w:r>
      <w:r w:rsidRPr="00FD4D1A">
        <w:t>о» ставится в случае, когда соблюдены все критерии.</w:t>
      </w:r>
    </w:p>
    <w:p w:rsidR="00886459" w:rsidRPr="00FD4D1A" w:rsidRDefault="00886459" w:rsidP="00FD4D1A">
      <w:pPr>
        <w:ind w:firstLine="567"/>
        <w:jc w:val="both"/>
      </w:pPr>
      <w:r w:rsidRPr="00FD4D1A">
        <w:t xml:space="preserve">Оценка </w:t>
      </w:r>
      <w:r w:rsidRPr="00FD4D1A">
        <w:rPr>
          <w:i/>
        </w:rPr>
        <w:t>«хорошо»</w:t>
      </w:r>
      <w:r w:rsidRPr="00FD4D1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886459" w:rsidRPr="00FD4D1A" w:rsidRDefault="00886459" w:rsidP="00FD4D1A">
      <w:pPr>
        <w:tabs>
          <w:tab w:val="left" w:pos="851"/>
        </w:tabs>
        <w:jc w:val="both"/>
      </w:pPr>
      <w:r w:rsidRPr="00FD4D1A">
        <w:tab/>
        <w:t xml:space="preserve">Оценка </w:t>
      </w:r>
      <w:r w:rsidRPr="00FD4D1A">
        <w:rPr>
          <w:i/>
        </w:rPr>
        <w:t>«удовлетворительно»</w:t>
      </w:r>
      <w:r w:rsidRPr="00FD4D1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86459" w:rsidRPr="00FD4D1A" w:rsidRDefault="00886459" w:rsidP="00FD4D1A">
      <w:pPr>
        <w:tabs>
          <w:tab w:val="left" w:pos="851"/>
        </w:tabs>
        <w:jc w:val="both"/>
      </w:pPr>
      <w:r w:rsidRPr="00FD4D1A">
        <w:t xml:space="preserve">Оценка </w:t>
      </w:r>
      <w:r w:rsidRPr="00FD4D1A">
        <w:rPr>
          <w:i/>
        </w:rPr>
        <w:t>«неудовлетворительно»</w:t>
      </w:r>
      <w:r w:rsidRPr="00FD4D1A">
        <w:t xml:space="preserve"> ставится, если обучающийся не отвечает на поставленные вопросы.</w:t>
      </w:r>
    </w:p>
    <w:p w:rsidR="00886459" w:rsidRPr="00FD4D1A" w:rsidRDefault="00886459" w:rsidP="00FD4D1A">
      <w:pPr>
        <w:tabs>
          <w:tab w:val="left" w:pos="851"/>
        </w:tabs>
        <w:ind w:firstLine="567"/>
        <w:jc w:val="both"/>
        <w:rPr>
          <w:i/>
        </w:rPr>
      </w:pPr>
    </w:p>
    <w:p w:rsidR="00886459" w:rsidRPr="00FD4D1A" w:rsidRDefault="00886459" w:rsidP="00FD4D1A">
      <w:pPr>
        <w:pStyle w:val="a9"/>
        <w:numPr>
          <w:ilvl w:val="0"/>
          <w:numId w:val="29"/>
        </w:numPr>
        <w:ind w:left="0"/>
        <w:jc w:val="both"/>
        <w:rPr>
          <w:b/>
          <w:i/>
        </w:rPr>
      </w:pPr>
      <w:r w:rsidRPr="00FD4D1A">
        <w:rPr>
          <w:b/>
          <w:i/>
        </w:rPr>
        <w:t>Перечень основной и дополнительной учебной литературы, необходимой для освоения дисциплины (модуля)</w:t>
      </w:r>
    </w:p>
    <w:p w:rsidR="00886459" w:rsidRPr="00FD4D1A" w:rsidRDefault="00886459" w:rsidP="00FD4D1A">
      <w:pPr>
        <w:pStyle w:val="a9"/>
        <w:ind w:left="0"/>
        <w:jc w:val="both"/>
        <w:rPr>
          <w:b/>
          <w:i/>
        </w:rPr>
      </w:pPr>
    </w:p>
    <w:p w:rsidR="00886459" w:rsidRPr="00FD4D1A" w:rsidRDefault="00886459" w:rsidP="00FD4D1A">
      <w:pPr>
        <w:pStyle w:val="a9"/>
        <w:numPr>
          <w:ilvl w:val="1"/>
          <w:numId w:val="29"/>
        </w:numPr>
        <w:ind w:left="0"/>
        <w:rPr>
          <w:i/>
        </w:rPr>
      </w:pPr>
      <w:r w:rsidRPr="00FD4D1A">
        <w:rPr>
          <w:i/>
        </w:rPr>
        <w:t>Основная литература</w:t>
      </w:r>
    </w:p>
    <w:p w:rsidR="00886459" w:rsidRPr="00FD4D1A" w:rsidRDefault="00886459" w:rsidP="00FD4D1A">
      <w:pPr>
        <w:pStyle w:val="a9"/>
        <w:numPr>
          <w:ilvl w:val="0"/>
          <w:numId w:val="16"/>
        </w:numPr>
        <w:ind w:left="0"/>
        <w:jc w:val="both"/>
      </w:pPr>
      <w:r w:rsidRPr="00FD4D1A">
        <w:t xml:space="preserve">Безопасность жизнедеятельности: учебник для вузов/под  ред. С.В. Белова. 5-е изд., </w:t>
      </w:r>
      <w:proofErr w:type="spellStart"/>
      <w:r w:rsidRPr="00FD4D1A">
        <w:t>испр</w:t>
      </w:r>
      <w:proofErr w:type="spellEnd"/>
      <w:r w:rsidRPr="00FD4D1A">
        <w:t xml:space="preserve">. и доп. – М.: </w:t>
      </w:r>
      <w:proofErr w:type="spellStart"/>
      <w:r w:rsidRPr="00FD4D1A">
        <w:t>Высш</w:t>
      </w:r>
      <w:proofErr w:type="spellEnd"/>
      <w:r w:rsidRPr="00FD4D1A">
        <w:t xml:space="preserve">. </w:t>
      </w:r>
      <w:proofErr w:type="spellStart"/>
      <w:r w:rsidRPr="00FD4D1A">
        <w:t>шк</w:t>
      </w:r>
      <w:proofErr w:type="spellEnd"/>
      <w:r w:rsidRPr="00FD4D1A">
        <w:t>., 2005. – 606 с.</w:t>
      </w:r>
    </w:p>
    <w:p w:rsidR="00886459" w:rsidRPr="00FD4D1A" w:rsidRDefault="00886459" w:rsidP="00FD4D1A">
      <w:pPr>
        <w:pStyle w:val="a9"/>
        <w:numPr>
          <w:ilvl w:val="0"/>
          <w:numId w:val="16"/>
        </w:numPr>
        <w:ind w:left="0"/>
        <w:jc w:val="both"/>
        <w:rPr>
          <w:color w:val="000000"/>
          <w:shd w:val="clear" w:color="auto" w:fill="FCFCFC"/>
        </w:rPr>
      </w:pPr>
      <w:r w:rsidRPr="00FD4D1A">
        <w:rPr>
          <w:color w:val="000000"/>
          <w:shd w:val="clear" w:color="auto" w:fill="FCFCFC"/>
        </w:rPr>
        <w:t xml:space="preserve">Безопасность жизнедеятельности [Электронный ресурс]: учебник для бакалавров/ В.О. Евсеев [и др.].—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М.: Дашков и К, 2014.— 453 c.— Режим доступа: http://www.iprbookshop.ru/24773.—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Pr="00FD4D1A" w:rsidRDefault="00886459" w:rsidP="00FD4D1A">
      <w:pPr>
        <w:pStyle w:val="a9"/>
        <w:numPr>
          <w:ilvl w:val="0"/>
          <w:numId w:val="16"/>
        </w:numPr>
        <w:ind w:left="0"/>
        <w:jc w:val="both"/>
        <w:rPr>
          <w:color w:val="000000"/>
          <w:shd w:val="clear" w:color="auto" w:fill="FCFCFC"/>
        </w:rPr>
      </w:pPr>
      <w:r w:rsidRPr="00FD4D1A">
        <w:rPr>
          <w:color w:val="000000"/>
          <w:shd w:val="clear" w:color="auto" w:fill="FCFCFC"/>
        </w:rPr>
        <w:t xml:space="preserve">Сычев Ю.Н. Безопасность жизнедеятельности в чрезвычайных ситуациях [Электронный ресурс]: учебное пособие/ Сычев Ю.Н.—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М.: Финансы и статистика, 2014.— 224 c.— Режим доступа: http://www.iprbookshop.ru/18791.—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Pr="00FD4D1A" w:rsidRDefault="00886459" w:rsidP="00FD4D1A">
      <w:pPr>
        <w:pStyle w:val="a9"/>
        <w:tabs>
          <w:tab w:val="left" w:pos="1560"/>
        </w:tabs>
        <w:ind w:left="0"/>
        <w:jc w:val="both"/>
      </w:pPr>
    </w:p>
    <w:p w:rsidR="00886459" w:rsidRPr="00FD4D1A" w:rsidRDefault="00886459" w:rsidP="00FD4D1A">
      <w:pPr>
        <w:pStyle w:val="a9"/>
        <w:tabs>
          <w:tab w:val="left" w:pos="1560"/>
        </w:tabs>
        <w:ind w:left="0" w:firstLine="709"/>
        <w:rPr>
          <w:i/>
        </w:rPr>
      </w:pPr>
      <w:r w:rsidRPr="00FD4D1A">
        <w:rPr>
          <w:i/>
        </w:rPr>
        <w:t>7.2.  Дополнительная учебная литература:</w:t>
      </w:r>
    </w:p>
    <w:p w:rsidR="00886459" w:rsidRPr="00FD4D1A" w:rsidRDefault="00886459" w:rsidP="00FD4D1A">
      <w:pPr>
        <w:pStyle w:val="a9"/>
        <w:numPr>
          <w:ilvl w:val="0"/>
          <w:numId w:val="10"/>
        </w:numPr>
        <w:ind w:left="0"/>
        <w:jc w:val="both"/>
        <w:rPr>
          <w:color w:val="000000"/>
          <w:shd w:val="clear" w:color="auto" w:fill="FCFCFC"/>
        </w:rPr>
      </w:pPr>
      <w:proofErr w:type="spellStart"/>
      <w:r w:rsidRPr="00FD4D1A">
        <w:rPr>
          <w:color w:val="000000"/>
          <w:shd w:val="clear" w:color="auto" w:fill="FCFCFC"/>
        </w:rPr>
        <w:t>АйзманР.И</w:t>
      </w:r>
      <w:proofErr w:type="spellEnd"/>
      <w:r w:rsidRPr="00FD4D1A">
        <w:rPr>
          <w:color w:val="000000"/>
          <w:shd w:val="clear" w:color="auto" w:fill="FCFCFC"/>
        </w:rPr>
        <w:t xml:space="preserve">. Основы безопасности жизнедеятельности [Электронный ресурс]: учебное пособие/ </w:t>
      </w:r>
      <w:proofErr w:type="spellStart"/>
      <w:r w:rsidRPr="00FD4D1A">
        <w:rPr>
          <w:color w:val="000000"/>
          <w:shd w:val="clear" w:color="auto" w:fill="FCFCFC"/>
        </w:rPr>
        <w:t>АйзманР.И</w:t>
      </w:r>
      <w:proofErr w:type="spellEnd"/>
      <w:r w:rsidRPr="00FD4D1A">
        <w:rPr>
          <w:color w:val="000000"/>
          <w:shd w:val="clear" w:color="auto" w:fill="FCFCFC"/>
        </w:rPr>
        <w:t xml:space="preserve">., </w:t>
      </w:r>
      <w:proofErr w:type="spellStart"/>
      <w:r w:rsidRPr="00FD4D1A">
        <w:rPr>
          <w:color w:val="000000"/>
          <w:shd w:val="clear" w:color="auto" w:fill="FCFCFC"/>
        </w:rPr>
        <w:t>ШуленинаН.С</w:t>
      </w:r>
      <w:proofErr w:type="spellEnd"/>
      <w:r w:rsidRPr="00FD4D1A">
        <w:rPr>
          <w:color w:val="000000"/>
          <w:shd w:val="clear" w:color="auto" w:fill="FCFCFC"/>
        </w:rPr>
        <w:t xml:space="preserve">., </w:t>
      </w:r>
      <w:proofErr w:type="spellStart"/>
      <w:r w:rsidRPr="00FD4D1A">
        <w:rPr>
          <w:color w:val="000000"/>
          <w:shd w:val="clear" w:color="auto" w:fill="FCFCFC"/>
        </w:rPr>
        <w:t>ШиршоваВ.М</w:t>
      </w:r>
      <w:proofErr w:type="spellEnd"/>
      <w:r w:rsidRPr="00FD4D1A">
        <w:rPr>
          <w:color w:val="000000"/>
          <w:shd w:val="clear" w:color="auto" w:fill="FCFCFC"/>
        </w:rPr>
        <w:t xml:space="preserve">.—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Новосибирск: Сибирское университетское издательство, 2010.— 247 c.— Режим доступа: http://www.iprbookshop.ru/4142.—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Pr="00FD4D1A" w:rsidRDefault="00886459" w:rsidP="00FD4D1A">
      <w:pPr>
        <w:pStyle w:val="a9"/>
        <w:numPr>
          <w:ilvl w:val="0"/>
          <w:numId w:val="10"/>
        </w:numPr>
        <w:ind w:left="0"/>
        <w:jc w:val="both"/>
        <w:rPr>
          <w:color w:val="000000"/>
          <w:shd w:val="clear" w:color="auto" w:fill="FCFCFC"/>
        </w:rPr>
      </w:pPr>
      <w:r w:rsidRPr="00FD4D1A">
        <w:rPr>
          <w:color w:val="000000"/>
          <w:shd w:val="clear" w:color="auto" w:fill="FCFCFC"/>
        </w:rPr>
        <w:t xml:space="preserve">Алексеев В.С. Безопасность жизнедеятельности [Электронный ресурс]: учебное пособие/ Алексеев В.С., Жидкова О.И., Ткаченко И.В.—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Саратов: Научная книга, 2012.— 159 c.— Режим доступа: http://www.iprbookshop.ru/6263.—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Pr="00FD4D1A" w:rsidRDefault="00886459" w:rsidP="00FD4D1A">
      <w:pPr>
        <w:pStyle w:val="a9"/>
        <w:numPr>
          <w:ilvl w:val="0"/>
          <w:numId w:val="10"/>
        </w:numPr>
        <w:ind w:left="0"/>
        <w:jc w:val="both"/>
        <w:rPr>
          <w:color w:val="000000"/>
          <w:shd w:val="clear" w:color="auto" w:fill="FCFCFC"/>
        </w:rPr>
      </w:pPr>
      <w:r w:rsidRPr="00FD4D1A">
        <w:rPr>
          <w:color w:val="000000"/>
          <w:shd w:val="clear" w:color="auto" w:fill="FCFCFC"/>
        </w:rPr>
        <w:t xml:space="preserve">Безопасность жизнедеятельности [Электронный ресурс]: учебное пособие для вузов/ Л.А. Муравей [и др.].—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М.: ЮНИТИ-ДАНА, 2012.— 431 c.— Режим доступа: http://www.iprbookshop.ru/7017.—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Pr="00FD4D1A" w:rsidRDefault="00886459" w:rsidP="00FD4D1A">
      <w:pPr>
        <w:pStyle w:val="a9"/>
        <w:numPr>
          <w:ilvl w:val="0"/>
          <w:numId w:val="10"/>
        </w:numPr>
        <w:ind w:left="0"/>
        <w:jc w:val="both"/>
        <w:rPr>
          <w:color w:val="000000"/>
          <w:shd w:val="clear" w:color="auto" w:fill="FCFCFC"/>
        </w:rPr>
      </w:pPr>
      <w:r w:rsidRPr="00FD4D1A">
        <w:rPr>
          <w:color w:val="000000"/>
          <w:shd w:val="clear" w:color="auto" w:fill="FCFCFC"/>
        </w:rPr>
        <w:t xml:space="preserve">Екимова И.А. Безопасность жизнедеятельности [Электронный ресурс]: учебное пособие/ Екимова И.А.—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Томск: Томский государственный </w:t>
      </w:r>
      <w:r w:rsidRPr="00FD4D1A">
        <w:rPr>
          <w:color w:val="000000"/>
          <w:shd w:val="clear" w:color="auto" w:fill="FCFCFC"/>
        </w:rPr>
        <w:lastRenderedPageBreak/>
        <w:t>университет систем управления и радиоэлектроники, Эль Контент, 2012.— 192 c.— Режим доступа: http://www.iprbookshop.ru/13876.—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Pr="00FD4D1A" w:rsidRDefault="00886459" w:rsidP="00FD4D1A">
      <w:pPr>
        <w:pStyle w:val="a9"/>
        <w:numPr>
          <w:ilvl w:val="0"/>
          <w:numId w:val="10"/>
        </w:numPr>
        <w:ind w:left="0"/>
        <w:jc w:val="both"/>
        <w:rPr>
          <w:color w:val="000000"/>
          <w:shd w:val="clear" w:color="auto" w:fill="FCFCFC"/>
        </w:rPr>
      </w:pPr>
      <w:r w:rsidRPr="00FD4D1A">
        <w:rPr>
          <w:color w:val="000000"/>
          <w:shd w:val="clear" w:color="auto" w:fill="FCFCFC"/>
        </w:rPr>
        <w:t xml:space="preserve">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w:t>
      </w:r>
      <w:proofErr w:type="spellStart"/>
      <w:r w:rsidRPr="00FD4D1A">
        <w:rPr>
          <w:color w:val="000000"/>
          <w:shd w:val="clear" w:color="auto" w:fill="FCFCFC"/>
        </w:rPr>
        <w:t>Электрон.текстовые</w:t>
      </w:r>
      <w:proofErr w:type="spellEnd"/>
      <w:r w:rsidRPr="00FD4D1A">
        <w:rPr>
          <w:color w:val="000000"/>
          <w:shd w:val="clear" w:color="auto" w:fill="FCFCFC"/>
        </w:rPr>
        <w:t xml:space="preserve"> данные.— СПб.: Российский государственный педагогический университет им. А.И. Герцена, 2013.— 108 c.— Режим доступа: http://www.iprbookshop.ru/21433.— ЭБС «</w:t>
      </w:r>
      <w:proofErr w:type="spellStart"/>
      <w:r w:rsidRPr="00FD4D1A">
        <w:rPr>
          <w:color w:val="000000"/>
          <w:shd w:val="clear" w:color="auto" w:fill="FCFCFC"/>
        </w:rPr>
        <w:t>IPRbooks</w:t>
      </w:r>
      <w:proofErr w:type="spellEnd"/>
      <w:r w:rsidRPr="00FD4D1A">
        <w:rPr>
          <w:color w:val="000000"/>
          <w:shd w:val="clear" w:color="auto" w:fill="FCFCFC"/>
        </w:rPr>
        <w:t>», по паролю.</w:t>
      </w:r>
    </w:p>
    <w:p w:rsidR="00886459" w:rsidRPr="00FD4D1A" w:rsidRDefault="00886459" w:rsidP="00FD4D1A">
      <w:pPr>
        <w:tabs>
          <w:tab w:val="left" w:pos="1701"/>
        </w:tabs>
        <w:ind w:firstLine="490"/>
      </w:pPr>
    </w:p>
    <w:p w:rsidR="00886459" w:rsidRPr="00FD4D1A" w:rsidRDefault="00886459" w:rsidP="00FD4D1A">
      <w:pPr>
        <w:tabs>
          <w:tab w:val="left" w:pos="1701"/>
        </w:tabs>
        <w:ind w:firstLine="490"/>
        <w:rPr>
          <w:i/>
        </w:rPr>
      </w:pPr>
      <w:r w:rsidRPr="00FD4D1A">
        <w:rPr>
          <w:i/>
        </w:rPr>
        <w:t>7.3.Периодические издания</w:t>
      </w:r>
    </w:p>
    <w:p w:rsidR="00886459" w:rsidRPr="00FD4D1A" w:rsidRDefault="00886459" w:rsidP="00FD4D1A">
      <w:pPr>
        <w:pStyle w:val="a9"/>
        <w:numPr>
          <w:ilvl w:val="0"/>
          <w:numId w:val="9"/>
        </w:numPr>
        <w:tabs>
          <w:tab w:val="left" w:pos="1701"/>
        </w:tabs>
        <w:ind w:left="0"/>
        <w:jc w:val="both"/>
      </w:pPr>
      <w:r w:rsidRPr="00FD4D1A">
        <w:t xml:space="preserve">Журнал "Безопасность жизнедеятельности". </w:t>
      </w:r>
      <w:r w:rsidRPr="00FD4D1A">
        <w:rPr>
          <w:lang w:val="en-US"/>
        </w:rPr>
        <w:t>http</w:t>
      </w:r>
      <w:r w:rsidRPr="00FD4D1A">
        <w:t>://</w:t>
      </w:r>
      <w:r w:rsidRPr="00FD4D1A">
        <w:rPr>
          <w:lang w:val="en-US"/>
        </w:rPr>
        <w:t>www</w:t>
      </w:r>
      <w:r w:rsidRPr="00FD4D1A">
        <w:t>.</w:t>
      </w:r>
      <w:proofErr w:type="spellStart"/>
      <w:r w:rsidRPr="00FD4D1A">
        <w:rPr>
          <w:lang w:val="en-US"/>
        </w:rPr>
        <w:t>novtex</w:t>
      </w:r>
      <w:proofErr w:type="spellEnd"/>
      <w:r w:rsidRPr="00FD4D1A">
        <w:t>.</w:t>
      </w:r>
      <w:proofErr w:type="spellStart"/>
      <w:r w:rsidRPr="00FD4D1A">
        <w:rPr>
          <w:lang w:val="en-US"/>
        </w:rPr>
        <w:t>ru</w:t>
      </w:r>
      <w:proofErr w:type="spellEnd"/>
      <w:r w:rsidRPr="00FD4D1A">
        <w:t>.</w:t>
      </w:r>
    </w:p>
    <w:p w:rsidR="00886459" w:rsidRPr="00FD4D1A" w:rsidRDefault="00886459" w:rsidP="00FD4D1A">
      <w:pPr>
        <w:pStyle w:val="a9"/>
        <w:numPr>
          <w:ilvl w:val="0"/>
          <w:numId w:val="9"/>
        </w:numPr>
        <w:tabs>
          <w:tab w:val="left" w:pos="1701"/>
        </w:tabs>
        <w:ind w:left="0"/>
        <w:jc w:val="both"/>
      </w:pPr>
      <w:r w:rsidRPr="00FD4D1A">
        <w:t xml:space="preserve">Журнал "Проблемы безопасности и чрезвычайных ситуаций". </w:t>
      </w:r>
      <w:r w:rsidRPr="00FD4D1A">
        <w:rPr>
          <w:lang w:val="en-US"/>
        </w:rPr>
        <w:t>http</w:t>
      </w:r>
      <w:r w:rsidRPr="00FD4D1A">
        <w:t>://</w:t>
      </w:r>
      <w:proofErr w:type="spellStart"/>
      <w:r w:rsidRPr="00FD4D1A">
        <w:rPr>
          <w:lang w:val="en-US"/>
        </w:rPr>
        <w:t>viniti</w:t>
      </w:r>
      <w:proofErr w:type="spellEnd"/>
      <w:r w:rsidRPr="00FD4D1A">
        <w:t>.</w:t>
      </w:r>
      <w:proofErr w:type="spellStart"/>
      <w:r w:rsidRPr="00FD4D1A">
        <w:rPr>
          <w:lang w:val="en-US"/>
        </w:rPr>
        <w:t>narod</w:t>
      </w:r>
      <w:proofErr w:type="spellEnd"/>
      <w:r w:rsidRPr="00FD4D1A">
        <w:t>.</w:t>
      </w:r>
      <w:proofErr w:type="spellStart"/>
      <w:r w:rsidRPr="00FD4D1A">
        <w:rPr>
          <w:lang w:val="en-US"/>
        </w:rPr>
        <w:t>ru</w:t>
      </w:r>
      <w:proofErr w:type="spellEnd"/>
    </w:p>
    <w:p w:rsidR="00886459" w:rsidRPr="00FD4D1A" w:rsidRDefault="00886459" w:rsidP="00FD4D1A">
      <w:pPr>
        <w:tabs>
          <w:tab w:val="left" w:pos="1701"/>
        </w:tabs>
        <w:ind w:firstLine="490"/>
        <w:jc w:val="both"/>
      </w:pPr>
    </w:p>
    <w:p w:rsidR="00886459" w:rsidRPr="00FD4D1A" w:rsidRDefault="00886459" w:rsidP="00FD4D1A">
      <w:pPr>
        <w:pStyle w:val="a9"/>
        <w:numPr>
          <w:ilvl w:val="0"/>
          <w:numId w:val="29"/>
        </w:numPr>
        <w:ind w:left="0"/>
        <w:jc w:val="both"/>
        <w:rPr>
          <w:b/>
          <w:i/>
        </w:rPr>
      </w:pPr>
      <w:r w:rsidRPr="00FD4D1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86459" w:rsidRPr="00FD4D1A" w:rsidRDefault="00886459" w:rsidP="00FD4D1A">
      <w:pPr>
        <w:pStyle w:val="a9"/>
        <w:ind w:left="0"/>
        <w:jc w:val="both"/>
        <w:rPr>
          <w:b/>
          <w:i/>
        </w:rPr>
      </w:pPr>
    </w:p>
    <w:p w:rsidR="00886459" w:rsidRPr="00FD4D1A" w:rsidRDefault="00886459" w:rsidP="00FD4D1A">
      <w:pPr>
        <w:pStyle w:val="a9"/>
        <w:numPr>
          <w:ilvl w:val="0"/>
          <w:numId w:val="2"/>
        </w:numPr>
        <w:ind w:left="0"/>
      </w:pPr>
      <w:r w:rsidRPr="00FD4D1A">
        <w:rPr>
          <w:color w:val="333333"/>
          <w:shd w:val="clear" w:color="auto" w:fill="FFFFFF"/>
        </w:rPr>
        <w:t>www.iprbookshop.ru</w:t>
      </w:r>
    </w:p>
    <w:p w:rsidR="00886459" w:rsidRPr="00FD4D1A" w:rsidRDefault="00886459" w:rsidP="00FD4D1A">
      <w:pPr>
        <w:pStyle w:val="a9"/>
        <w:numPr>
          <w:ilvl w:val="0"/>
          <w:numId w:val="2"/>
        </w:numPr>
        <w:ind w:left="0"/>
      </w:pPr>
      <w:r w:rsidRPr="00FD4D1A">
        <w:t>www.zipsites.ru –бесплатная электронная Интернет библиотека.</w:t>
      </w:r>
    </w:p>
    <w:p w:rsidR="00886459" w:rsidRPr="00FD4D1A" w:rsidRDefault="00886459" w:rsidP="00FD4D1A">
      <w:pPr>
        <w:pStyle w:val="a9"/>
        <w:numPr>
          <w:ilvl w:val="0"/>
          <w:numId w:val="2"/>
        </w:numPr>
        <w:ind w:left="0"/>
      </w:pPr>
      <w:r w:rsidRPr="00FD4D1A">
        <w:t xml:space="preserve">www.elibraru.ru – бесплатная электронная Интернет библиотека. </w:t>
      </w:r>
    </w:p>
    <w:p w:rsidR="00886459" w:rsidRPr="00FD4D1A" w:rsidRDefault="00886459" w:rsidP="00FD4D1A">
      <w:pPr>
        <w:pStyle w:val="a9"/>
        <w:numPr>
          <w:ilvl w:val="0"/>
          <w:numId w:val="2"/>
        </w:numPr>
        <w:ind w:left="0"/>
      </w:pPr>
      <w:r w:rsidRPr="00FD4D1A">
        <w:t>www.big.libraru.info – большая  электронная библиотека.</w:t>
      </w:r>
    </w:p>
    <w:p w:rsidR="00886459" w:rsidRPr="00FD4D1A" w:rsidRDefault="00886459" w:rsidP="00FD4D1A">
      <w:pPr>
        <w:pStyle w:val="a9"/>
        <w:numPr>
          <w:ilvl w:val="0"/>
          <w:numId w:val="2"/>
        </w:numPr>
        <w:ind w:left="0"/>
      </w:pPr>
      <w:proofErr w:type="spellStart"/>
      <w:r w:rsidRPr="00FD4D1A">
        <w:t>КонсультантПлюс</w:t>
      </w:r>
      <w:proofErr w:type="spellEnd"/>
      <w:r w:rsidRPr="00FD4D1A">
        <w:t>, Гарант</w:t>
      </w:r>
    </w:p>
    <w:p w:rsidR="00886459" w:rsidRPr="00FD4D1A" w:rsidRDefault="00886459" w:rsidP="00FD4D1A">
      <w:pPr>
        <w:pStyle w:val="a9"/>
        <w:ind w:left="0"/>
        <w:rPr>
          <w:b/>
          <w:i/>
        </w:rPr>
      </w:pPr>
    </w:p>
    <w:p w:rsidR="00886459" w:rsidRPr="00FD4D1A" w:rsidRDefault="00886459" w:rsidP="00FD4D1A">
      <w:pPr>
        <w:pStyle w:val="a9"/>
        <w:numPr>
          <w:ilvl w:val="0"/>
          <w:numId w:val="29"/>
        </w:numPr>
        <w:ind w:left="0"/>
        <w:jc w:val="both"/>
        <w:rPr>
          <w:b/>
          <w:i/>
        </w:rPr>
      </w:pPr>
      <w:r w:rsidRPr="00FD4D1A">
        <w:rPr>
          <w:b/>
          <w:i/>
        </w:rPr>
        <w:t>Методические указания для обучающихся по освоению дисциплины (модуля)</w:t>
      </w:r>
    </w:p>
    <w:p w:rsidR="00886459" w:rsidRPr="00FD4D1A" w:rsidRDefault="00886459" w:rsidP="00FD4D1A">
      <w:pPr>
        <w:pStyle w:val="a9"/>
        <w:ind w:left="0"/>
        <w:jc w:val="both"/>
      </w:pPr>
    </w:p>
    <w:p w:rsidR="00886459" w:rsidRPr="00FD4D1A" w:rsidRDefault="00886459" w:rsidP="00FD4D1A">
      <w:pPr>
        <w:pStyle w:val="ConsPlusNormal"/>
        <w:widowControl/>
        <w:ind w:firstLine="708"/>
        <w:jc w:val="both"/>
        <w:rPr>
          <w:sz w:val="24"/>
          <w:szCs w:val="24"/>
        </w:rPr>
      </w:pPr>
      <w:r w:rsidRPr="00FD4D1A">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886459" w:rsidRPr="00FD4D1A" w:rsidRDefault="00886459" w:rsidP="00FD4D1A">
      <w:pPr>
        <w:pStyle w:val="ConsPlusNormal"/>
        <w:widowControl/>
        <w:ind w:firstLine="360"/>
        <w:jc w:val="both"/>
        <w:rPr>
          <w:sz w:val="24"/>
          <w:szCs w:val="24"/>
        </w:rPr>
      </w:pPr>
      <w:r w:rsidRPr="00FD4D1A">
        <w:rPr>
          <w:sz w:val="24"/>
          <w:szCs w:val="24"/>
        </w:rPr>
        <w:t>Самостоятельная работа студентов складывается из следующих составляющих:</w:t>
      </w:r>
    </w:p>
    <w:p w:rsidR="00886459" w:rsidRPr="00FD4D1A" w:rsidRDefault="00886459" w:rsidP="00FD4D1A">
      <w:pPr>
        <w:pStyle w:val="ConsPlusNormal"/>
        <w:widowControl/>
        <w:numPr>
          <w:ilvl w:val="0"/>
          <w:numId w:val="5"/>
        </w:numPr>
        <w:adjustRightInd w:val="0"/>
        <w:ind w:left="0"/>
        <w:jc w:val="both"/>
        <w:rPr>
          <w:sz w:val="24"/>
          <w:szCs w:val="24"/>
        </w:rPr>
      </w:pPr>
      <w:r w:rsidRPr="00FD4D1A">
        <w:rPr>
          <w:sz w:val="24"/>
          <w:szCs w:val="24"/>
        </w:rPr>
        <w:t>работа с основной и дополнительной литературой, с материалами интернета и конспектами лекций;</w:t>
      </w:r>
    </w:p>
    <w:p w:rsidR="00886459" w:rsidRPr="00FD4D1A" w:rsidRDefault="00886459" w:rsidP="00FD4D1A">
      <w:pPr>
        <w:pStyle w:val="ConsPlusNormal"/>
        <w:widowControl/>
        <w:numPr>
          <w:ilvl w:val="0"/>
          <w:numId w:val="5"/>
        </w:numPr>
        <w:adjustRightInd w:val="0"/>
        <w:ind w:left="0"/>
        <w:jc w:val="both"/>
        <w:rPr>
          <w:sz w:val="24"/>
          <w:szCs w:val="24"/>
        </w:rPr>
      </w:pPr>
      <w:r w:rsidRPr="00FD4D1A">
        <w:rPr>
          <w:sz w:val="24"/>
          <w:szCs w:val="24"/>
        </w:rPr>
        <w:t>внеаудиторная подготовка к  контрольным работам, выполнение докладов, рефератов и курсовых работ;</w:t>
      </w:r>
    </w:p>
    <w:p w:rsidR="00886459" w:rsidRPr="00FD4D1A" w:rsidRDefault="00886459" w:rsidP="00FD4D1A">
      <w:pPr>
        <w:pStyle w:val="ConsPlusNormal"/>
        <w:widowControl/>
        <w:numPr>
          <w:ilvl w:val="0"/>
          <w:numId w:val="5"/>
        </w:numPr>
        <w:adjustRightInd w:val="0"/>
        <w:ind w:left="0"/>
        <w:jc w:val="both"/>
        <w:rPr>
          <w:sz w:val="24"/>
          <w:szCs w:val="24"/>
        </w:rPr>
      </w:pPr>
      <w:r w:rsidRPr="00FD4D1A">
        <w:rPr>
          <w:sz w:val="24"/>
          <w:szCs w:val="24"/>
        </w:rPr>
        <w:t>выполнение самостоятельных практических работ;</w:t>
      </w:r>
    </w:p>
    <w:p w:rsidR="00886459" w:rsidRPr="00FD4D1A" w:rsidRDefault="00886459" w:rsidP="00FD4D1A">
      <w:pPr>
        <w:pStyle w:val="ConsPlusNormal"/>
        <w:widowControl/>
        <w:numPr>
          <w:ilvl w:val="0"/>
          <w:numId w:val="5"/>
        </w:numPr>
        <w:adjustRightInd w:val="0"/>
        <w:ind w:left="0"/>
        <w:jc w:val="both"/>
        <w:rPr>
          <w:sz w:val="24"/>
          <w:szCs w:val="24"/>
        </w:rPr>
      </w:pPr>
      <w:r w:rsidRPr="00FD4D1A">
        <w:rPr>
          <w:sz w:val="24"/>
          <w:szCs w:val="24"/>
        </w:rPr>
        <w:t>подготовка к  экзаменам (зачетам)  непосредственно перед ними.</w:t>
      </w:r>
    </w:p>
    <w:p w:rsidR="00886459" w:rsidRPr="00FD4D1A" w:rsidRDefault="00886459" w:rsidP="00FD4D1A">
      <w:pPr>
        <w:ind w:firstLine="720"/>
        <w:jc w:val="both"/>
      </w:pPr>
      <w:r w:rsidRPr="00FD4D1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886459" w:rsidRPr="00FD4D1A" w:rsidRDefault="00886459" w:rsidP="00FD4D1A">
      <w:pPr>
        <w:pStyle w:val="ConsPlusNormal"/>
        <w:widowControl/>
        <w:ind w:firstLine="360"/>
        <w:jc w:val="both"/>
        <w:rPr>
          <w:sz w:val="24"/>
          <w:szCs w:val="24"/>
        </w:rPr>
      </w:pPr>
      <w:r w:rsidRPr="00FD4D1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886459" w:rsidRPr="00FD4D1A" w:rsidRDefault="00886459" w:rsidP="00FD4D1A">
      <w:pPr>
        <w:pStyle w:val="ConsPlusNormal"/>
        <w:widowControl/>
        <w:ind w:firstLine="360"/>
        <w:jc w:val="both"/>
        <w:rPr>
          <w:sz w:val="24"/>
          <w:szCs w:val="24"/>
        </w:rPr>
      </w:pPr>
      <w:r w:rsidRPr="00FD4D1A">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86459" w:rsidRPr="00FD4D1A" w:rsidRDefault="00886459" w:rsidP="00FD4D1A">
      <w:pPr>
        <w:pStyle w:val="ConsPlusNormal"/>
        <w:widowControl/>
        <w:ind w:firstLine="360"/>
        <w:jc w:val="both"/>
        <w:rPr>
          <w:sz w:val="24"/>
          <w:szCs w:val="24"/>
        </w:rPr>
      </w:pPr>
      <w:r w:rsidRPr="00FD4D1A">
        <w:rPr>
          <w:sz w:val="24"/>
          <w:szCs w:val="24"/>
        </w:rPr>
        <w:t>Для успешной сдачи  экзамена (зачета) рекомендуется соблюдать следующие правила:</w:t>
      </w:r>
    </w:p>
    <w:p w:rsidR="00886459" w:rsidRPr="00FD4D1A" w:rsidRDefault="00886459" w:rsidP="00FD4D1A">
      <w:pPr>
        <w:pStyle w:val="ConsPlusNormal"/>
        <w:widowControl/>
        <w:numPr>
          <w:ilvl w:val="0"/>
          <w:numId w:val="6"/>
        </w:numPr>
        <w:adjustRightInd w:val="0"/>
        <w:ind w:left="0"/>
        <w:jc w:val="both"/>
        <w:rPr>
          <w:sz w:val="24"/>
          <w:szCs w:val="24"/>
        </w:rPr>
      </w:pPr>
      <w:r w:rsidRPr="00FD4D1A">
        <w:rPr>
          <w:sz w:val="24"/>
          <w:szCs w:val="24"/>
        </w:rPr>
        <w:t>Подготовка к экзамену (зачету) должна проводиться систематически, в течение всего семестра.</w:t>
      </w:r>
    </w:p>
    <w:p w:rsidR="00886459" w:rsidRPr="00FD4D1A" w:rsidRDefault="00886459" w:rsidP="00FD4D1A">
      <w:pPr>
        <w:pStyle w:val="ConsPlusNormal"/>
        <w:widowControl/>
        <w:numPr>
          <w:ilvl w:val="0"/>
          <w:numId w:val="6"/>
        </w:numPr>
        <w:adjustRightInd w:val="0"/>
        <w:ind w:left="0"/>
        <w:jc w:val="both"/>
        <w:rPr>
          <w:sz w:val="24"/>
          <w:szCs w:val="24"/>
        </w:rPr>
      </w:pPr>
      <w:r w:rsidRPr="00FD4D1A">
        <w:rPr>
          <w:sz w:val="24"/>
          <w:szCs w:val="24"/>
        </w:rPr>
        <w:t xml:space="preserve">Интенсивная подготовка должна начаться не позднее, чем за месяц до экзамена. </w:t>
      </w:r>
    </w:p>
    <w:p w:rsidR="00886459" w:rsidRPr="00FD4D1A" w:rsidRDefault="00886459" w:rsidP="00FD4D1A">
      <w:pPr>
        <w:pStyle w:val="ConsPlusNormal"/>
        <w:widowControl/>
        <w:numPr>
          <w:ilvl w:val="0"/>
          <w:numId w:val="6"/>
        </w:numPr>
        <w:adjustRightInd w:val="0"/>
        <w:ind w:left="0"/>
        <w:jc w:val="both"/>
        <w:rPr>
          <w:sz w:val="24"/>
          <w:szCs w:val="24"/>
        </w:rPr>
      </w:pPr>
      <w:r w:rsidRPr="00FD4D1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86459" w:rsidRPr="00FD4D1A" w:rsidRDefault="00886459" w:rsidP="00FD4D1A">
      <w:pPr>
        <w:pStyle w:val="ConsPlusNormal"/>
        <w:widowControl/>
        <w:ind w:firstLine="360"/>
        <w:jc w:val="both"/>
        <w:rPr>
          <w:sz w:val="24"/>
          <w:szCs w:val="24"/>
        </w:rPr>
      </w:pPr>
      <w:r w:rsidRPr="00FD4D1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86459" w:rsidRPr="00FD4D1A" w:rsidRDefault="00886459" w:rsidP="00FD4D1A">
      <w:pPr>
        <w:pStyle w:val="ConsPlusNormal"/>
        <w:widowControl/>
        <w:ind w:firstLine="360"/>
        <w:jc w:val="both"/>
        <w:rPr>
          <w:sz w:val="24"/>
          <w:szCs w:val="24"/>
        </w:rPr>
      </w:pPr>
      <w:r w:rsidRPr="00FD4D1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886459" w:rsidRPr="00FD4D1A" w:rsidRDefault="00886459" w:rsidP="00FD4D1A">
      <w:pPr>
        <w:pStyle w:val="ConsPlusNormal"/>
        <w:widowControl/>
        <w:ind w:firstLine="360"/>
        <w:jc w:val="both"/>
        <w:rPr>
          <w:sz w:val="24"/>
          <w:szCs w:val="24"/>
        </w:rPr>
      </w:pPr>
      <w:r w:rsidRPr="00FD4D1A">
        <w:rPr>
          <w:sz w:val="24"/>
          <w:szCs w:val="24"/>
        </w:rPr>
        <w:t xml:space="preserve">Подробные методические указания для обучающихся см. в  учебно-методическом пособии:  </w:t>
      </w:r>
      <w:proofErr w:type="spellStart"/>
      <w:r w:rsidRPr="00FD4D1A">
        <w:rPr>
          <w:sz w:val="24"/>
          <w:szCs w:val="24"/>
        </w:rPr>
        <w:t>ФарафонтоваИ.А</w:t>
      </w:r>
      <w:proofErr w:type="spellEnd"/>
      <w:r w:rsidRPr="00FD4D1A">
        <w:rPr>
          <w:sz w:val="24"/>
          <w:szCs w:val="24"/>
        </w:rPr>
        <w:t xml:space="preserve">.,  </w:t>
      </w:r>
      <w:proofErr w:type="spellStart"/>
      <w:r w:rsidRPr="00FD4D1A">
        <w:rPr>
          <w:sz w:val="24"/>
          <w:szCs w:val="24"/>
        </w:rPr>
        <w:t>ПавловаС.А</w:t>
      </w:r>
      <w:proofErr w:type="spellEnd"/>
      <w:r w:rsidRPr="00FD4D1A">
        <w:rPr>
          <w:sz w:val="24"/>
          <w:szCs w:val="24"/>
        </w:rPr>
        <w:t>. «</w:t>
      </w:r>
      <w:r w:rsidRPr="00FD4D1A">
        <w:rPr>
          <w:b/>
          <w:i/>
          <w:sz w:val="24"/>
          <w:szCs w:val="24"/>
        </w:rPr>
        <w:t xml:space="preserve">Методические указания для обучающихся по освоению дисциплин»- </w:t>
      </w:r>
      <w:proofErr w:type="spellStart"/>
      <w:r w:rsidRPr="00FD4D1A">
        <w:rPr>
          <w:b/>
          <w:sz w:val="24"/>
          <w:szCs w:val="24"/>
        </w:rPr>
        <w:t>размещеновэлектронной</w:t>
      </w:r>
      <w:proofErr w:type="spellEnd"/>
      <w:r w:rsidRPr="00FD4D1A">
        <w:rPr>
          <w:b/>
          <w:sz w:val="24"/>
          <w:szCs w:val="24"/>
        </w:rPr>
        <w:t xml:space="preserve"> информационно-образовательной среде вуза.</w:t>
      </w:r>
    </w:p>
    <w:p w:rsidR="00886459" w:rsidRPr="00FD4D1A" w:rsidRDefault="00886459" w:rsidP="00FD4D1A">
      <w:pPr>
        <w:jc w:val="both"/>
      </w:pPr>
    </w:p>
    <w:p w:rsidR="00886459" w:rsidRPr="00FD4D1A" w:rsidRDefault="00886459" w:rsidP="00FD4D1A">
      <w:pPr>
        <w:pStyle w:val="a9"/>
        <w:numPr>
          <w:ilvl w:val="0"/>
          <w:numId w:val="29"/>
        </w:numPr>
        <w:ind w:left="0"/>
        <w:jc w:val="both"/>
        <w:rPr>
          <w:b/>
          <w:i/>
        </w:rPr>
      </w:pPr>
      <w:r w:rsidRPr="00FD4D1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86459" w:rsidRPr="00FD4D1A" w:rsidRDefault="00886459" w:rsidP="00FD4D1A">
      <w:pPr>
        <w:pStyle w:val="a9"/>
        <w:ind w:left="0"/>
        <w:rPr>
          <w:b/>
          <w:i/>
        </w:rPr>
      </w:pPr>
    </w:p>
    <w:p w:rsidR="00886459" w:rsidRPr="00FD4D1A" w:rsidRDefault="00886459" w:rsidP="00FD4D1A">
      <w:pPr>
        <w:pStyle w:val="a9"/>
        <w:ind w:left="0"/>
      </w:pPr>
      <w:r w:rsidRPr="00FD4D1A">
        <w:t xml:space="preserve">1.Операционная система </w:t>
      </w:r>
      <w:proofErr w:type="spellStart"/>
      <w:r w:rsidRPr="00FD4D1A">
        <w:t>Windows</w:t>
      </w:r>
      <w:proofErr w:type="spellEnd"/>
      <w:r w:rsidRPr="00FD4D1A">
        <w:t xml:space="preserve">. </w:t>
      </w:r>
    </w:p>
    <w:p w:rsidR="00886459" w:rsidRPr="00FD4D1A" w:rsidRDefault="00886459" w:rsidP="00FD4D1A">
      <w:pPr>
        <w:pStyle w:val="a9"/>
        <w:ind w:left="0"/>
      </w:pPr>
      <w:r w:rsidRPr="00FD4D1A">
        <w:t xml:space="preserve">2. Интернет-браузер </w:t>
      </w:r>
      <w:proofErr w:type="spellStart"/>
      <w:r w:rsidRPr="00FD4D1A">
        <w:t>InternetExplorer</w:t>
      </w:r>
      <w:proofErr w:type="spellEnd"/>
      <w:r w:rsidRPr="00FD4D1A">
        <w:t xml:space="preserve"> (или любой другой). </w:t>
      </w:r>
    </w:p>
    <w:p w:rsidR="00886459" w:rsidRPr="00FD4D1A" w:rsidRDefault="00886459" w:rsidP="00FD4D1A">
      <w:pPr>
        <w:pStyle w:val="a9"/>
        <w:ind w:left="0"/>
      </w:pPr>
      <w:r w:rsidRPr="00FD4D1A">
        <w:t xml:space="preserve">3. Офисный пакет </w:t>
      </w:r>
      <w:proofErr w:type="spellStart"/>
      <w:r w:rsidRPr="00FD4D1A">
        <w:t>MicrosoftOffice</w:t>
      </w:r>
      <w:proofErr w:type="spellEnd"/>
      <w:r w:rsidRPr="00FD4D1A">
        <w:t xml:space="preserve"> 2007 и выше. </w:t>
      </w:r>
    </w:p>
    <w:p w:rsidR="00886459" w:rsidRPr="00FD4D1A" w:rsidRDefault="00886459" w:rsidP="00FD4D1A">
      <w:pPr>
        <w:ind w:firstLine="708"/>
      </w:pPr>
      <w:r w:rsidRPr="00FD4D1A">
        <w:t xml:space="preserve">4.Электронная библиотечная система </w:t>
      </w:r>
      <w:proofErr w:type="spellStart"/>
      <w:r w:rsidRPr="00FD4D1A">
        <w:rPr>
          <w:lang w:val="en-US"/>
        </w:rPr>
        <w:t>IPRbooks</w:t>
      </w:r>
      <w:proofErr w:type="spellEnd"/>
      <w:r w:rsidR="00EB48DA">
        <w:fldChar w:fldCharType="begin"/>
      </w:r>
      <w:r w:rsidR="00EB48DA">
        <w:instrText xml:space="preserve"> HYPERLINK "http://www.iprbookshop.ru" </w:instrText>
      </w:r>
      <w:r w:rsidR="00EB48DA">
        <w:fldChar w:fldCharType="separate"/>
      </w:r>
      <w:r w:rsidRPr="00FD4D1A">
        <w:rPr>
          <w:rStyle w:val="ad"/>
          <w:color w:val="auto"/>
          <w:shd w:val="clear" w:color="auto" w:fill="FFFFFF"/>
        </w:rPr>
        <w:t>www.iprbookshop.ru</w:t>
      </w:r>
      <w:r w:rsidR="00EB48DA">
        <w:rPr>
          <w:rStyle w:val="ad"/>
          <w:color w:val="auto"/>
          <w:shd w:val="clear" w:color="auto" w:fill="FFFFFF"/>
        </w:rPr>
        <w:fldChar w:fldCharType="end"/>
      </w:r>
    </w:p>
    <w:p w:rsidR="00886459" w:rsidRPr="00FD4D1A" w:rsidRDefault="00886459" w:rsidP="00FD4D1A">
      <w:pPr>
        <w:ind w:firstLine="708"/>
      </w:pPr>
      <w:r w:rsidRPr="00FD4D1A">
        <w:t xml:space="preserve">5. Информационно-справочные </w:t>
      </w:r>
      <w:proofErr w:type="spellStart"/>
      <w:r w:rsidRPr="00FD4D1A">
        <w:t>системыКонсультантПлюс</w:t>
      </w:r>
      <w:proofErr w:type="spellEnd"/>
      <w:r w:rsidRPr="00FD4D1A">
        <w:t>, Гарант.</w:t>
      </w:r>
    </w:p>
    <w:p w:rsidR="00886459" w:rsidRPr="00FD4D1A" w:rsidRDefault="00886459" w:rsidP="00FD4D1A">
      <w:pPr>
        <w:ind w:firstLine="708"/>
      </w:pPr>
      <w:r w:rsidRPr="00FD4D1A">
        <w:t>6. Автоматизированная система управления учебным заведением  «</w:t>
      </w:r>
      <w:proofErr w:type="spellStart"/>
      <w:r w:rsidRPr="00FD4D1A">
        <w:rPr>
          <w:lang w:val="en-US"/>
        </w:rPr>
        <w:t>UniversysWS</w:t>
      </w:r>
      <w:proofErr w:type="spellEnd"/>
      <w:r w:rsidRPr="00FD4D1A">
        <w:t xml:space="preserve"> 5»</w:t>
      </w:r>
    </w:p>
    <w:p w:rsidR="00886459" w:rsidRPr="00FD4D1A" w:rsidRDefault="00886459" w:rsidP="00FD4D1A">
      <w:pPr>
        <w:ind w:firstLine="708"/>
      </w:pPr>
    </w:p>
    <w:p w:rsidR="00886459" w:rsidRPr="00FD4D1A" w:rsidRDefault="00886459" w:rsidP="00FD4D1A">
      <w:pPr>
        <w:pStyle w:val="a9"/>
        <w:numPr>
          <w:ilvl w:val="0"/>
          <w:numId w:val="29"/>
        </w:numPr>
        <w:ind w:left="0"/>
        <w:jc w:val="both"/>
        <w:rPr>
          <w:b/>
          <w:i/>
        </w:rPr>
      </w:pPr>
      <w:r w:rsidRPr="00FD4D1A">
        <w:rPr>
          <w:b/>
          <w:i/>
        </w:rPr>
        <w:t xml:space="preserve"> Описание материально-технической базы, необходимой для осуществления образовательного процесса по дисциплине (модулю)</w:t>
      </w:r>
    </w:p>
    <w:p w:rsidR="00886459" w:rsidRPr="00FD4D1A" w:rsidRDefault="00886459" w:rsidP="00FD4D1A">
      <w:pPr>
        <w:pStyle w:val="a9"/>
        <w:ind w:left="0"/>
        <w:jc w:val="both"/>
      </w:pPr>
    </w:p>
    <w:p w:rsidR="00886459" w:rsidRPr="00FD4D1A" w:rsidRDefault="00886459" w:rsidP="00FD4D1A">
      <w:pPr>
        <w:pStyle w:val="a9"/>
        <w:ind w:left="0"/>
        <w:jc w:val="both"/>
      </w:pPr>
      <w:r w:rsidRPr="00FD4D1A">
        <w:t xml:space="preserve">1.Компьютер мультимедиа </w:t>
      </w:r>
    </w:p>
    <w:p w:rsidR="00886459" w:rsidRPr="00FD4D1A" w:rsidRDefault="00886459" w:rsidP="00FD4D1A">
      <w:pPr>
        <w:pStyle w:val="a9"/>
        <w:ind w:left="0"/>
        <w:jc w:val="both"/>
      </w:pPr>
      <w:r w:rsidRPr="00FD4D1A">
        <w:t>2.Прикладное программное обеспечение</w:t>
      </w:r>
    </w:p>
    <w:p w:rsidR="00886459" w:rsidRPr="00FD4D1A" w:rsidRDefault="00886459" w:rsidP="00FD4D1A">
      <w:pPr>
        <w:pStyle w:val="a9"/>
        <w:ind w:left="0"/>
        <w:jc w:val="both"/>
      </w:pPr>
      <w:r w:rsidRPr="00FD4D1A">
        <w:t xml:space="preserve">3.Проектор. </w:t>
      </w:r>
    </w:p>
    <w:p w:rsidR="00886459" w:rsidRPr="00FD4D1A" w:rsidRDefault="00886459" w:rsidP="00FD4D1A">
      <w:pPr>
        <w:pStyle w:val="a9"/>
        <w:ind w:left="0"/>
        <w:jc w:val="both"/>
      </w:pPr>
      <w:r w:rsidRPr="00FD4D1A">
        <w:t>4.Колонки</w:t>
      </w:r>
    </w:p>
    <w:p w:rsidR="00886459" w:rsidRPr="00FD4D1A" w:rsidRDefault="00886459" w:rsidP="00FD4D1A"/>
    <w:p w:rsidR="00886459" w:rsidRPr="00FD4D1A" w:rsidRDefault="00886459" w:rsidP="00FD4D1A">
      <w:pPr>
        <w:pStyle w:val="a9"/>
        <w:numPr>
          <w:ilvl w:val="0"/>
          <w:numId w:val="29"/>
        </w:numPr>
        <w:ind w:left="0"/>
        <w:jc w:val="both"/>
        <w:rPr>
          <w:b/>
          <w:i/>
        </w:rPr>
      </w:pPr>
      <w:r w:rsidRPr="00FD4D1A">
        <w:rPr>
          <w:b/>
          <w:i/>
        </w:rPr>
        <w:t>Образовательные технологии, используемые при освоении дисциплины</w:t>
      </w:r>
    </w:p>
    <w:p w:rsidR="00886459" w:rsidRPr="00FD4D1A" w:rsidRDefault="00886459" w:rsidP="00FD4D1A">
      <w:pPr>
        <w:tabs>
          <w:tab w:val="center" w:pos="4536"/>
          <w:tab w:val="right" w:pos="9072"/>
        </w:tabs>
        <w:jc w:val="both"/>
        <w:rPr>
          <w:rStyle w:val="FontStyle156"/>
          <w:sz w:val="24"/>
          <w:szCs w:val="24"/>
        </w:rPr>
      </w:pPr>
      <w:r w:rsidRPr="00FD4D1A">
        <w:rPr>
          <w:rStyle w:val="FontStyle156"/>
          <w:sz w:val="24"/>
          <w:szCs w:val="24"/>
        </w:rPr>
        <w:tab/>
        <w:t xml:space="preserve">Для освоения дисциплины  используются как традиционные формы занятий – лекции </w:t>
      </w:r>
      <w:r w:rsidRPr="00FD4D1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D4D1A">
        <w:rPr>
          <w:rStyle w:val="FontStyle156"/>
          <w:sz w:val="24"/>
          <w:szCs w:val="24"/>
        </w:rPr>
        <w:t xml:space="preserve">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86459" w:rsidRPr="00FD4D1A" w:rsidRDefault="00886459" w:rsidP="00FD4D1A">
      <w:pPr>
        <w:ind w:firstLine="708"/>
        <w:jc w:val="both"/>
        <w:rPr>
          <w:rStyle w:val="FontStyle156"/>
          <w:sz w:val="24"/>
          <w:szCs w:val="24"/>
        </w:rPr>
      </w:pPr>
      <w:r w:rsidRPr="00FD4D1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86459" w:rsidRPr="00FD4D1A" w:rsidRDefault="00886459" w:rsidP="00FD4D1A">
      <w:pPr>
        <w:ind w:firstLine="708"/>
        <w:jc w:val="both"/>
      </w:pPr>
    </w:p>
    <w:p w:rsidR="00886459" w:rsidRPr="00FD4D1A" w:rsidRDefault="00886459" w:rsidP="00FD4D1A">
      <w:pPr>
        <w:tabs>
          <w:tab w:val="center" w:pos="4536"/>
          <w:tab w:val="right" w:pos="9072"/>
        </w:tabs>
        <w:ind w:firstLine="426"/>
        <w:jc w:val="both"/>
        <w:rPr>
          <w:b/>
          <w:i/>
        </w:rPr>
      </w:pPr>
      <w:r w:rsidRPr="00FD4D1A">
        <w:rPr>
          <w:b/>
          <w:i/>
        </w:rPr>
        <w:t>12.1. В освоении учебной дисциплины  используются следующие традиционные образовательные технологии:</w:t>
      </w:r>
    </w:p>
    <w:p w:rsidR="00886459" w:rsidRPr="00FD4D1A" w:rsidRDefault="00886459" w:rsidP="00FD4D1A">
      <w:pPr>
        <w:tabs>
          <w:tab w:val="center" w:pos="4536"/>
          <w:tab w:val="right" w:pos="9072"/>
        </w:tabs>
      </w:pPr>
      <w:r w:rsidRPr="00FD4D1A">
        <w:t>- чтение проблемно-информационных лекций с использованием доски и видеоматериалов;</w:t>
      </w:r>
    </w:p>
    <w:p w:rsidR="00886459" w:rsidRPr="00FD4D1A" w:rsidRDefault="00886459" w:rsidP="00FD4D1A">
      <w:pPr>
        <w:tabs>
          <w:tab w:val="center" w:pos="4536"/>
          <w:tab w:val="right" w:pos="9072"/>
        </w:tabs>
      </w:pPr>
      <w:r w:rsidRPr="00FD4D1A">
        <w:lastRenderedPageBreak/>
        <w:t>- лабораторные занятия;</w:t>
      </w:r>
    </w:p>
    <w:p w:rsidR="00886459" w:rsidRPr="00FD4D1A" w:rsidRDefault="00886459" w:rsidP="00FD4D1A">
      <w:pPr>
        <w:tabs>
          <w:tab w:val="center" w:pos="4536"/>
          <w:tab w:val="right" w:pos="9072"/>
        </w:tabs>
      </w:pPr>
      <w:r w:rsidRPr="00FD4D1A">
        <w:t>- контрольные опросы;</w:t>
      </w:r>
    </w:p>
    <w:p w:rsidR="00886459" w:rsidRPr="00FD4D1A" w:rsidRDefault="00886459" w:rsidP="00FD4D1A">
      <w:pPr>
        <w:tabs>
          <w:tab w:val="center" w:pos="4536"/>
          <w:tab w:val="right" w:pos="9072"/>
        </w:tabs>
      </w:pPr>
      <w:r w:rsidRPr="00FD4D1A">
        <w:t>- консультации;</w:t>
      </w:r>
    </w:p>
    <w:p w:rsidR="00886459" w:rsidRPr="00FD4D1A" w:rsidRDefault="00886459" w:rsidP="00FD4D1A">
      <w:pPr>
        <w:tabs>
          <w:tab w:val="center" w:pos="4536"/>
          <w:tab w:val="right" w:pos="9072"/>
        </w:tabs>
      </w:pPr>
      <w:r w:rsidRPr="00FD4D1A">
        <w:t>- самостоятельная работа студентов с учебной литературой;</w:t>
      </w:r>
    </w:p>
    <w:p w:rsidR="00886459" w:rsidRPr="00FD4D1A" w:rsidRDefault="00886459" w:rsidP="00FD4D1A">
      <w:pPr>
        <w:tabs>
          <w:tab w:val="center" w:pos="4536"/>
          <w:tab w:val="right" w:pos="9072"/>
        </w:tabs>
      </w:pPr>
      <w:r w:rsidRPr="00FD4D1A">
        <w:t>- подготовка и обсуждение рефератов, презентаций (научно-исследовательская работа);</w:t>
      </w:r>
    </w:p>
    <w:p w:rsidR="00886459" w:rsidRPr="00FD4D1A" w:rsidRDefault="00886459" w:rsidP="00FD4D1A">
      <w:pPr>
        <w:tabs>
          <w:tab w:val="center" w:pos="4536"/>
          <w:tab w:val="right" w:pos="9072"/>
        </w:tabs>
      </w:pPr>
      <w:r w:rsidRPr="00FD4D1A">
        <w:t>- тестирование по основным темам дисциплины;</w:t>
      </w:r>
    </w:p>
    <w:p w:rsidR="00886459" w:rsidRPr="00FD4D1A" w:rsidRDefault="00886459" w:rsidP="00FD4D1A">
      <w:pPr>
        <w:tabs>
          <w:tab w:val="center" w:pos="4536"/>
          <w:tab w:val="right" w:pos="9072"/>
        </w:tabs>
      </w:pPr>
      <w:r w:rsidRPr="00FD4D1A">
        <w:t>- зачет.</w:t>
      </w:r>
    </w:p>
    <w:p w:rsidR="00886459" w:rsidRPr="00FD4D1A" w:rsidRDefault="00886459" w:rsidP="00FD4D1A">
      <w:pPr>
        <w:tabs>
          <w:tab w:val="center" w:pos="4536"/>
          <w:tab w:val="right" w:pos="9072"/>
        </w:tabs>
        <w:rPr>
          <w:b/>
        </w:rPr>
      </w:pPr>
    </w:p>
    <w:p w:rsidR="00886459" w:rsidRPr="00FD4D1A" w:rsidRDefault="00886459" w:rsidP="00FD4D1A">
      <w:pPr>
        <w:tabs>
          <w:tab w:val="center" w:pos="4536"/>
          <w:tab w:val="right" w:pos="9072"/>
        </w:tabs>
        <w:ind w:firstLine="426"/>
        <w:rPr>
          <w:b/>
          <w:i/>
        </w:rPr>
      </w:pPr>
      <w:r w:rsidRPr="00FD4D1A">
        <w:rPr>
          <w:b/>
          <w:i/>
        </w:rPr>
        <w:t>12.2. Активные и интерактивные  методы и формы обучения</w:t>
      </w:r>
    </w:p>
    <w:p w:rsidR="00886459" w:rsidRPr="00FD4D1A" w:rsidRDefault="00886459" w:rsidP="00FD4D1A">
      <w:pPr>
        <w:tabs>
          <w:tab w:val="center" w:pos="4536"/>
          <w:tab w:val="right" w:pos="9072"/>
        </w:tabs>
        <w:jc w:val="both"/>
      </w:pPr>
      <w:r w:rsidRPr="00FD4D1A">
        <w:t>Из перечня видов: («</w:t>
      </w:r>
      <w:r w:rsidRPr="00FD4D1A">
        <w:rPr>
          <w:i/>
        </w:rPr>
        <w:t xml:space="preserve">мозговой штурм», анализ </w:t>
      </w:r>
      <w:proofErr w:type="spellStart"/>
      <w:r w:rsidRPr="00FD4D1A">
        <w:rPr>
          <w:i/>
        </w:rPr>
        <w:t>НПА,анализ</w:t>
      </w:r>
      <w:proofErr w:type="spellEnd"/>
      <w:r w:rsidRPr="00FD4D1A">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D4D1A">
        <w:t>) используются следующие:</w:t>
      </w:r>
    </w:p>
    <w:p w:rsidR="00886459" w:rsidRPr="00FD4D1A" w:rsidRDefault="00886459" w:rsidP="00FD4D1A">
      <w:pPr>
        <w:tabs>
          <w:tab w:val="center" w:pos="4536"/>
          <w:tab w:val="right" w:pos="9072"/>
        </w:tabs>
        <w:jc w:val="both"/>
      </w:pPr>
      <w:r w:rsidRPr="00FD4D1A">
        <w:rPr>
          <w:i/>
        </w:rPr>
        <w:t>- диспут</w:t>
      </w:r>
    </w:p>
    <w:p w:rsidR="00886459" w:rsidRPr="00FD4D1A" w:rsidRDefault="00886459" w:rsidP="00FD4D1A">
      <w:pPr>
        <w:tabs>
          <w:tab w:val="center" w:pos="4536"/>
          <w:tab w:val="right" w:pos="9072"/>
        </w:tabs>
        <w:rPr>
          <w:i/>
        </w:rPr>
      </w:pPr>
      <w:r w:rsidRPr="00FD4D1A">
        <w:rPr>
          <w:i/>
        </w:rPr>
        <w:t>- анализ проблемных, творческих заданий, ситуационных задач</w:t>
      </w:r>
    </w:p>
    <w:p w:rsidR="00886459" w:rsidRPr="00FD4D1A" w:rsidRDefault="00886459" w:rsidP="00FD4D1A">
      <w:pPr>
        <w:tabs>
          <w:tab w:val="center" w:pos="4536"/>
          <w:tab w:val="right" w:pos="9072"/>
        </w:tabs>
        <w:jc w:val="both"/>
        <w:rPr>
          <w:i/>
        </w:rPr>
      </w:pPr>
      <w:r w:rsidRPr="00FD4D1A">
        <w:rPr>
          <w:i/>
        </w:rPr>
        <w:t xml:space="preserve">-дискуссия </w:t>
      </w:r>
    </w:p>
    <w:p w:rsidR="00886459" w:rsidRPr="00FD4D1A" w:rsidRDefault="00886459" w:rsidP="00FD4D1A">
      <w:pPr>
        <w:tabs>
          <w:tab w:val="center" w:pos="4536"/>
          <w:tab w:val="right" w:pos="9072"/>
        </w:tabs>
      </w:pPr>
      <w:r w:rsidRPr="00FD4D1A">
        <w:rPr>
          <w:i/>
        </w:rPr>
        <w:t>- беседа.</w:t>
      </w:r>
    </w:p>
    <w:sectPr w:rsidR="00886459" w:rsidRPr="00FD4D1A" w:rsidSect="00FD4D1A">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50D" w:rsidRDefault="0098550D" w:rsidP="00700678">
      <w:r>
        <w:separator/>
      </w:r>
    </w:p>
  </w:endnote>
  <w:endnote w:type="continuationSeparator" w:id="0">
    <w:p w:rsidR="0098550D" w:rsidRDefault="0098550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50D" w:rsidRDefault="0098550D" w:rsidP="00700678">
      <w:r>
        <w:separator/>
      </w:r>
    </w:p>
  </w:footnote>
  <w:footnote w:type="continuationSeparator" w:id="0">
    <w:p w:rsidR="0098550D" w:rsidRDefault="0098550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3041CA"/>
    <w:multiLevelType w:val="hybridMultilevel"/>
    <w:tmpl w:val="339430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D0A6F46"/>
    <w:multiLevelType w:val="hybridMultilevel"/>
    <w:tmpl w:val="282692EE"/>
    <w:lvl w:ilvl="0" w:tplc="0419000F">
      <w:start w:val="1"/>
      <w:numFmt w:val="decimal"/>
      <w:lvlText w:val="%1."/>
      <w:lvlJc w:val="left"/>
      <w:pPr>
        <w:ind w:left="595" w:hanging="360"/>
      </w:pPr>
      <w:rPr>
        <w:rFonts w:cs="Times New Roman"/>
      </w:rPr>
    </w:lvl>
    <w:lvl w:ilvl="1" w:tplc="04190019" w:tentative="1">
      <w:start w:val="1"/>
      <w:numFmt w:val="lowerLetter"/>
      <w:lvlText w:val="%2."/>
      <w:lvlJc w:val="left"/>
      <w:pPr>
        <w:ind w:left="1315" w:hanging="360"/>
      </w:pPr>
      <w:rPr>
        <w:rFonts w:cs="Times New Roman"/>
      </w:rPr>
    </w:lvl>
    <w:lvl w:ilvl="2" w:tplc="0419001B" w:tentative="1">
      <w:start w:val="1"/>
      <w:numFmt w:val="lowerRoman"/>
      <w:lvlText w:val="%3."/>
      <w:lvlJc w:val="right"/>
      <w:pPr>
        <w:ind w:left="2035" w:hanging="180"/>
      </w:pPr>
      <w:rPr>
        <w:rFonts w:cs="Times New Roman"/>
      </w:rPr>
    </w:lvl>
    <w:lvl w:ilvl="3" w:tplc="0419000F" w:tentative="1">
      <w:start w:val="1"/>
      <w:numFmt w:val="decimal"/>
      <w:lvlText w:val="%4."/>
      <w:lvlJc w:val="left"/>
      <w:pPr>
        <w:ind w:left="2755" w:hanging="360"/>
      </w:pPr>
      <w:rPr>
        <w:rFonts w:cs="Times New Roman"/>
      </w:rPr>
    </w:lvl>
    <w:lvl w:ilvl="4" w:tplc="04190019" w:tentative="1">
      <w:start w:val="1"/>
      <w:numFmt w:val="lowerLetter"/>
      <w:lvlText w:val="%5."/>
      <w:lvlJc w:val="left"/>
      <w:pPr>
        <w:ind w:left="3475" w:hanging="360"/>
      </w:pPr>
      <w:rPr>
        <w:rFonts w:cs="Times New Roman"/>
      </w:rPr>
    </w:lvl>
    <w:lvl w:ilvl="5" w:tplc="0419001B" w:tentative="1">
      <w:start w:val="1"/>
      <w:numFmt w:val="lowerRoman"/>
      <w:lvlText w:val="%6."/>
      <w:lvlJc w:val="right"/>
      <w:pPr>
        <w:ind w:left="4195" w:hanging="180"/>
      </w:pPr>
      <w:rPr>
        <w:rFonts w:cs="Times New Roman"/>
      </w:rPr>
    </w:lvl>
    <w:lvl w:ilvl="6" w:tplc="0419000F" w:tentative="1">
      <w:start w:val="1"/>
      <w:numFmt w:val="decimal"/>
      <w:lvlText w:val="%7."/>
      <w:lvlJc w:val="left"/>
      <w:pPr>
        <w:ind w:left="4915" w:hanging="360"/>
      </w:pPr>
      <w:rPr>
        <w:rFonts w:cs="Times New Roman"/>
      </w:rPr>
    </w:lvl>
    <w:lvl w:ilvl="7" w:tplc="04190019" w:tentative="1">
      <w:start w:val="1"/>
      <w:numFmt w:val="lowerLetter"/>
      <w:lvlText w:val="%8."/>
      <w:lvlJc w:val="left"/>
      <w:pPr>
        <w:ind w:left="5635" w:hanging="360"/>
      </w:pPr>
      <w:rPr>
        <w:rFonts w:cs="Times New Roman"/>
      </w:rPr>
    </w:lvl>
    <w:lvl w:ilvl="8" w:tplc="0419001B" w:tentative="1">
      <w:start w:val="1"/>
      <w:numFmt w:val="lowerRoman"/>
      <w:lvlText w:val="%9."/>
      <w:lvlJc w:val="right"/>
      <w:pPr>
        <w:ind w:left="6355"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F11516"/>
    <w:multiLevelType w:val="hybridMultilevel"/>
    <w:tmpl w:val="35266B4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10">
    <w:nsid w:val="24B7485F"/>
    <w:multiLevelType w:val="hybridMultilevel"/>
    <w:tmpl w:val="67F4790A"/>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D962209"/>
    <w:multiLevelType w:val="hybridMultilevel"/>
    <w:tmpl w:val="D9F051F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53D7621"/>
    <w:multiLevelType w:val="hybridMultilevel"/>
    <w:tmpl w:val="25E4E1B8"/>
    <w:lvl w:ilvl="0" w:tplc="F01295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nsid w:val="49A514AB"/>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4FC7C63"/>
    <w:multiLevelType w:val="hybridMultilevel"/>
    <w:tmpl w:val="CCCA1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E205D6"/>
    <w:multiLevelType w:val="hybridMultilevel"/>
    <w:tmpl w:val="046634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A126A9"/>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786635BD"/>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7FF40ECD"/>
    <w:multiLevelType w:val="hybridMultilevel"/>
    <w:tmpl w:val="0FE0542C"/>
    <w:lvl w:ilvl="0" w:tplc="0419000F">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2"/>
  </w:num>
  <w:num w:numId="3">
    <w:abstractNumId w:val="12"/>
  </w:num>
  <w:num w:numId="4">
    <w:abstractNumId w:val="7"/>
  </w:num>
  <w:num w:numId="5">
    <w:abstractNumId w:val="4"/>
  </w:num>
  <w:num w:numId="6">
    <w:abstractNumId w:val="29"/>
  </w:num>
  <w:num w:numId="7">
    <w:abstractNumId w:val="15"/>
  </w:num>
  <w:num w:numId="8">
    <w:abstractNumId w:val="26"/>
  </w:num>
  <w:num w:numId="9">
    <w:abstractNumId w:val="24"/>
  </w:num>
  <w:num w:numId="10">
    <w:abstractNumId w:val="22"/>
  </w:num>
  <w:num w:numId="11">
    <w:abstractNumId w:val="14"/>
  </w:num>
  <w:num w:numId="12">
    <w:abstractNumId w:val="18"/>
  </w:num>
  <w:num w:numId="13">
    <w:abstractNumId w:val="17"/>
  </w:num>
  <w:num w:numId="14">
    <w:abstractNumId w:val="16"/>
  </w:num>
  <w:num w:numId="15">
    <w:abstractNumId w:val="6"/>
  </w:num>
  <w:num w:numId="16">
    <w:abstractNumId w:val="8"/>
  </w:num>
  <w:num w:numId="17">
    <w:abstractNumId w:val="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
  </w:num>
  <w:num w:numId="21">
    <w:abstractNumId w:val="28"/>
  </w:num>
  <w:num w:numId="22">
    <w:abstractNumId w:val="21"/>
  </w:num>
  <w:num w:numId="23">
    <w:abstractNumId w:val="25"/>
  </w:num>
  <w:num w:numId="24">
    <w:abstractNumId w:val="10"/>
  </w:num>
  <w:num w:numId="25">
    <w:abstractNumId w:val="13"/>
  </w:num>
  <w:num w:numId="26">
    <w:abstractNumId w:val="30"/>
  </w:num>
  <w:num w:numId="27">
    <w:abstractNumId w:val="5"/>
  </w:num>
  <w:num w:numId="28">
    <w:abstractNumId w:val="20"/>
  </w:num>
  <w:num w:numId="29">
    <w:abstractNumId w:val="27"/>
  </w:num>
  <w:num w:numId="30">
    <w:abstractNumId w:val="1"/>
  </w:num>
  <w:num w:numId="31">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C9A"/>
    <w:rsid w:val="00000D62"/>
    <w:rsid w:val="0000107A"/>
    <w:rsid w:val="00003563"/>
    <w:rsid w:val="00003A08"/>
    <w:rsid w:val="00003A9E"/>
    <w:rsid w:val="00004C37"/>
    <w:rsid w:val="00004D2E"/>
    <w:rsid w:val="000106AC"/>
    <w:rsid w:val="00012305"/>
    <w:rsid w:val="00012B52"/>
    <w:rsid w:val="00013DB0"/>
    <w:rsid w:val="0001708F"/>
    <w:rsid w:val="0001754A"/>
    <w:rsid w:val="00020ABC"/>
    <w:rsid w:val="00022239"/>
    <w:rsid w:val="00023386"/>
    <w:rsid w:val="000240D7"/>
    <w:rsid w:val="00027ED7"/>
    <w:rsid w:val="000331FC"/>
    <w:rsid w:val="00033806"/>
    <w:rsid w:val="00033A4F"/>
    <w:rsid w:val="00033CCC"/>
    <w:rsid w:val="000344DB"/>
    <w:rsid w:val="000348F9"/>
    <w:rsid w:val="0003772B"/>
    <w:rsid w:val="00042C3D"/>
    <w:rsid w:val="0004414A"/>
    <w:rsid w:val="00045ECC"/>
    <w:rsid w:val="00050486"/>
    <w:rsid w:val="00051088"/>
    <w:rsid w:val="000518BE"/>
    <w:rsid w:val="00051989"/>
    <w:rsid w:val="000529C4"/>
    <w:rsid w:val="00053266"/>
    <w:rsid w:val="00053C54"/>
    <w:rsid w:val="000553D0"/>
    <w:rsid w:val="00056558"/>
    <w:rsid w:val="00057E1A"/>
    <w:rsid w:val="00062058"/>
    <w:rsid w:val="0006537C"/>
    <w:rsid w:val="00074FF8"/>
    <w:rsid w:val="00080AF9"/>
    <w:rsid w:val="00081C3B"/>
    <w:rsid w:val="00082618"/>
    <w:rsid w:val="00085A28"/>
    <w:rsid w:val="00087232"/>
    <w:rsid w:val="000902EC"/>
    <w:rsid w:val="000942D5"/>
    <w:rsid w:val="00094A2D"/>
    <w:rsid w:val="00094E11"/>
    <w:rsid w:val="00096D73"/>
    <w:rsid w:val="00097D22"/>
    <w:rsid w:val="000A0C94"/>
    <w:rsid w:val="000A4ACE"/>
    <w:rsid w:val="000A5C10"/>
    <w:rsid w:val="000B35D3"/>
    <w:rsid w:val="000B35D9"/>
    <w:rsid w:val="000B440D"/>
    <w:rsid w:val="000B4EA9"/>
    <w:rsid w:val="000B791F"/>
    <w:rsid w:val="000C1ECD"/>
    <w:rsid w:val="000C2985"/>
    <w:rsid w:val="000C4C22"/>
    <w:rsid w:val="000C504A"/>
    <w:rsid w:val="000C638C"/>
    <w:rsid w:val="000D3A56"/>
    <w:rsid w:val="000D4F4F"/>
    <w:rsid w:val="000D7486"/>
    <w:rsid w:val="000E09B3"/>
    <w:rsid w:val="000E3084"/>
    <w:rsid w:val="000E3300"/>
    <w:rsid w:val="000E33FA"/>
    <w:rsid w:val="000E3CD2"/>
    <w:rsid w:val="000E3F4D"/>
    <w:rsid w:val="000E4287"/>
    <w:rsid w:val="000E5FDE"/>
    <w:rsid w:val="000E7500"/>
    <w:rsid w:val="000F1B6F"/>
    <w:rsid w:val="000F49B8"/>
    <w:rsid w:val="000F49F1"/>
    <w:rsid w:val="000F5811"/>
    <w:rsid w:val="000F628D"/>
    <w:rsid w:val="000F76BF"/>
    <w:rsid w:val="000F7ACE"/>
    <w:rsid w:val="001012D2"/>
    <w:rsid w:val="001016D7"/>
    <w:rsid w:val="00101912"/>
    <w:rsid w:val="00103780"/>
    <w:rsid w:val="00104F23"/>
    <w:rsid w:val="0010677E"/>
    <w:rsid w:val="00110F4A"/>
    <w:rsid w:val="00112498"/>
    <w:rsid w:val="00112BFF"/>
    <w:rsid w:val="00114720"/>
    <w:rsid w:val="00115B56"/>
    <w:rsid w:val="00122C6A"/>
    <w:rsid w:val="00123A72"/>
    <w:rsid w:val="001308F0"/>
    <w:rsid w:val="00131652"/>
    <w:rsid w:val="00134D47"/>
    <w:rsid w:val="00135436"/>
    <w:rsid w:val="00136CAF"/>
    <w:rsid w:val="00137F80"/>
    <w:rsid w:val="00140367"/>
    <w:rsid w:val="001414E1"/>
    <w:rsid w:val="00141E08"/>
    <w:rsid w:val="00142A71"/>
    <w:rsid w:val="00142F92"/>
    <w:rsid w:val="0014306C"/>
    <w:rsid w:val="001434F2"/>
    <w:rsid w:val="00143CB3"/>
    <w:rsid w:val="00150269"/>
    <w:rsid w:val="0015090A"/>
    <w:rsid w:val="00150AEC"/>
    <w:rsid w:val="0015193F"/>
    <w:rsid w:val="00152B2D"/>
    <w:rsid w:val="0015526E"/>
    <w:rsid w:val="00155A4A"/>
    <w:rsid w:val="00162CA2"/>
    <w:rsid w:val="00164186"/>
    <w:rsid w:val="00171AC3"/>
    <w:rsid w:val="0017650F"/>
    <w:rsid w:val="001766C1"/>
    <w:rsid w:val="00177DFB"/>
    <w:rsid w:val="001825ED"/>
    <w:rsid w:val="001827B1"/>
    <w:rsid w:val="0018340E"/>
    <w:rsid w:val="00183D31"/>
    <w:rsid w:val="00184C09"/>
    <w:rsid w:val="001869EF"/>
    <w:rsid w:val="00196EDE"/>
    <w:rsid w:val="00196F7D"/>
    <w:rsid w:val="001972C1"/>
    <w:rsid w:val="00197F5D"/>
    <w:rsid w:val="001A09AC"/>
    <w:rsid w:val="001A1332"/>
    <w:rsid w:val="001A1677"/>
    <w:rsid w:val="001A3BEB"/>
    <w:rsid w:val="001A5EC7"/>
    <w:rsid w:val="001B0658"/>
    <w:rsid w:val="001B75FA"/>
    <w:rsid w:val="001C22B7"/>
    <w:rsid w:val="001C3530"/>
    <w:rsid w:val="001C5070"/>
    <w:rsid w:val="001C75C4"/>
    <w:rsid w:val="001D01B4"/>
    <w:rsid w:val="001D21C7"/>
    <w:rsid w:val="001D2A46"/>
    <w:rsid w:val="001D4722"/>
    <w:rsid w:val="001D4AE2"/>
    <w:rsid w:val="001D5EC2"/>
    <w:rsid w:val="001E085D"/>
    <w:rsid w:val="001E0C37"/>
    <w:rsid w:val="001E21D1"/>
    <w:rsid w:val="001E65AE"/>
    <w:rsid w:val="001E7FDC"/>
    <w:rsid w:val="001F0648"/>
    <w:rsid w:val="001F3369"/>
    <w:rsid w:val="001F4411"/>
    <w:rsid w:val="001F74CB"/>
    <w:rsid w:val="001F798C"/>
    <w:rsid w:val="00200041"/>
    <w:rsid w:val="002020E4"/>
    <w:rsid w:val="00203A7C"/>
    <w:rsid w:val="00205653"/>
    <w:rsid w:val="0020746C"/>
    <w:rsid w:val="002100F9"/>
    <w:rsid w:val="002115A3"/>
    <w:rsid w:val="00213E0A"/>
    <w:rsid w:val="00214A8C"/>
    <w:rsid w:val="00214AD6"/>
    <w:rsid w:val="0021719D"/>
    <w:rsid w:val="00221291"/>
    <w:rsid w:val="00225DB4"/>
    <w:rsid w:val="00227664"/>
    <w:rsid w:val="00227BDA"/>
    <w:rsid w:val="002324A9"/>
    <w:rsid w:val="0023395A"/>
    <w:rsid w:val="00234547"/>
    <w:rsid w:val="00235548"/>
    <w:rsid w:val="002355C9"/>
    <w:rsid w:val="00235E35"/>
    <w:rsid w:val="00243AD7"/>
    <w:rsid w:val="0024469D"/>
    <w:rsid w:val="002462AC"/>
    <w:rsid w:val="00246880"/>
    <w:rsid w:val="00246B77"/>
    <w:rsid w:val="002552A3"/>
    <w:rsid w:val="00263757"/>
    <w:rsid w:val="00266788"/>
    <w:rsid w:val="00267D6B"/>
    <w:rsid w:val="00271139"/>
    <w:rsid w:val="002738E0"/>
    <w:rsid w:val="00275A8E"/>
    <w:rsid w:val="0027621E"/>
    <w:rsid w:val="00277C64"/>
    <w:rsid w:val="00277E0C"/>
    <w:rsid w:val="00281A97"/>
    <w:rsid w:val="00281F94"/>
    <w:rsid w:val="00283804"/>
    <w:rsid w:val="00286B7C"/>
    <w:rsid w:val="0029293E"/>
    <w:rsid w:val="00292C49"/>
    <w:rsid w:val="00292DE3"/>
    <w:rsid w:val="00293020"/>
    <w:rsid w:val="00294629"/>
    <w:rsid w:val="00296CC6"/>
    <w:rsid w:val="0029736D"/>
    <w:rsid w:val="002A021B"/>
    <w:rsid w:val="002A06E4"/>
    <w:rsid w:val="002A294F"/>
    <w:rsid w:val="002A3F8C"/>
    <w:rsid w:val="002A3FB0"/>
    <w:rsid w:val="002B00D7"/>
    <w:rsid w:val="002B0182"/>
    <w:rsid w:val="002B1738"/>
    <w:rsid w:val="002B2CE7"/>
    <w:rsid w:val="002B39EC"/>
    <w:rsid w:val="002B40C0"/>
    <w:rsid w:val="002B74DE"/>
    <w:rsid w:val="002C008D"/>
    <w:rsid w:val="002C24BD"/>
    <w:rsid w:val="002C3A07"/>
    <w:rsid w:val="002C6645"/>
    <w:rsid w:val="002C7721"/>
    <w:rsid w:val="002D097D"/>
    <w:rsid w:val="002D2D52"/>
    <w:rsid w:val="002D4C59"/>
    <w:rsid w:val="002D637E"/>
    <w:rsid w:val="002D75A9"/>
    <w:rsid w:val="002E1321"/>
    <w:rsid w:val="002E2601"/>
    <w:rsid w:val="002E28FA"/>
    <w:rsid w:val="002E42FC"/>
    <w:rsid w:val="002E45D9"/>
    <w:rsid w:val="002E71F0"/>
    <w:rsid w:val="002F1243"/>
    <w:rsid w:val="002F1799"/>
    <w:rsid w:val="002F49C7"/>
    <w:rsid w:val="002F5DC2"/>
    <w:rsid w:val="003001CC"/>
    <w:rsid w:val="00301A95"/>
    <w:rsid w:val="003026BB"/>
    <w:rsid w:val="00303D7E"/>
    <w:rsid w:val="003041E5"/>
    <w:rsid w:val="00304207"/>
    <w:rsid w:val="00307FBB"/>
    <w:rsid w:val="0031103D"/>
    <w:rsid w:val="0031138B"/>
    <w:rsid w:val="0031312C"/>
    <w:rsid w:val="00313477"/>
    <w:rsid w:val="00316FEB"/>
    <w:rsid w:val="003171FD"/>
    <w:rsid w:val="0032080B"/>
    <w:rsid w:val="003212E8"/>
    <w:rsid w:val="0032228F"/>
    <w:rsid w:val="00324B4E"/>
    <w:rsid w:val="0032763C"/>
    <w:rsid w:val="00327ECF"/>
    <w:rsid w:val="00330547"/>
    <w:rsid w:val="003305A4"/>
    <w:rsid w:val="00332C8B"/>
    <w:rsid w:val="00333798"/>
    <w:rsid w:val="003343E2"/>
    <w:rsid w:val="003353D0"/>
    <w:rsid w:val="0033547A"/>
    <w:rsid w:val="0033789E"/>
    <w:rsid w:val="003405D4"/>
    <w:rsid w:val="00341167"/>
    <w:rsid w:val="0034142A"/>
    <w:rsid w:val="003414CC"/>
    <w:rsid w:val="003448E4"/>
    <w:rsid w:val="00344E00"/>
    <w:rsid w:val="00345342"/>
    <w:rsid w:val="00353395"/>
    <w:rsid w:val="00355E58"/>
    <w:rsid w:val="00355F8B"/>
    <w:rsid w:val="0035637B"/>
    <w:rsid w:val="0035744B"/>
    <w:rsid w:val="00360302"/>
    <w:rsid w:val="00360625"/>
    <w:rsid w:val="003625F8"/>
    <w:rsid w:val="003638C9"/>
    <w:rsid w:val="00365115"/>
    <w:rsid w:val="00365B85"/>
    <w:rsid w:val="00366D76"/>
    <w:rsid w:val="003675A7"/>
    <w:rsid w:val="003675E4"/>
    <w:rsid w:val="0037016A"/>
    <w:rsid w:val="00370A94"/>
    <w:rsid w:val="00370E47"/>
    <w:rsid w:val="00372AEA"/>
    <w:rsid w:val="0037510D"/>
    <w:rsid w:val="00376C3B"/>
    <w:rsid w:val="00377706"/>
    <w:rsid w:val="00377F87"/>
    <w:rsid w:val="00380C5C"/>
    <w:rsid w:val="00381263"/>
    <w:rsid w:val="00385EDD"/>
    <w:rsid w:val="00386403"/>
    <w:rsid w:val="0039014D"/>
    <w:rsid w:val="00390E02"/>
    <w:rsid w:val="00392F30"/>
    <w:rsid w:val="003931B6"/>
    <w:rsid w:val="003948E8"/>
    <w:rsid w:val="00396952"/>
    <w:rsid w:val="003977B5"/>
    <w:rsid w:val="003978B5"/>
    <w:rsid w:val="003A2406"/>
    <w:rsid w:val="003A25F2"/>
    <w:rsid w:val="003A2FE5"/>
    <w:rsid w:val="003A3404"/>
    <w:rsid w:val="003A3B16"/>
    <w:rsid w:val="003A634C"/>
    <w:rsid w:val="003A69E0"/>
    <w:rsid w:val="003A701E"/>
    <w:rsid w:val="003A7DB0"/>
    <w:rsid w:val="003B0536"/>
    <w:rsid w:val="003B1392"/>
    <w:rsid w:val="003B153D"/>
    <w:rsid w:val="003B1D69"/>
    <w:rsid w:val="003B39C9"/>
    <w:rsid w:val="003C0506"/>
    <w:rsid w:val="003C0E78"/>
    <w:rsid w:val="003C2440"/>
    <w:rsid w:val="003C37A8"/>
    <w:rsid w:val="003C3C7D"/>
    <w:rsid w:val="003C4531"/>
    <w:rsid w:val="003C5D89"/>
    <w:rsid w:val="003C5F1E"/>
    <w:rsid w:val="003C7F5B"/>
    <w:rsid w:val="003D007E"/>
    <w:rsid w:val="003D066B"/>
    <w:rsid w:val="003D0762"/>
    <w:rsid w:val="003D1782"/>
    <w:rsid w:val="003D248E"/>
    <w:rsid w:val="003D39D8"/>
    <w:rsid w:val="003D79C0"/>
    <w:rsid w:val="003E213F"/>
    <w:rsid w:val="003E3E65"/>
    <w:rsid w:val="003F18B4"/>
    <w:rsid w:val="003F233F"/>
    <w:rsid w:val="003F2509"/>
    <w:rsid w:val="003F523B"/>
    <w:rsid w:val="003F665A"/>
    <w:rsid w:val="00404158"/>
    <w:rsid w:val="004042F8"/>
    <w:rsid w:val="00406762"/>
    <w:rsid w:val="00406CB7"/>
    <w:rsid w:val="00406D9C"/>
    <w:rsid w:val="00407E04"/>
    <w:rsid w:val="00414FBA"/>
    <w:rsid w:val="0041779F"/>
    <w:rsid w:val="00417B12"/>
    <w:rsid w:val="00417E1D"/>
    <w:rsid w:val="004244E1"/>
    <w:rsid w:val="00425288"/>
    <w:rsid w:val="004265F1"/>
    <w:rsid w:val="00430D7E"/>
    <w:rsid w:val="004316EA"/>
    <w:rsid w:val="004339D2"/>
    <w:rsid w:val="004357C4"/>
    <w:rsid w:val="0043646F"/>
    <w:rsid w:val="00436AA0"/>
    <w:rsid w:val="00441AC3"/>
    <w:rsid w:val="00442CF9"/>
    <w:rsid w:val="00442F58"/>
    <w:rsid w:val="004442DE"/>
    <w:rsid w:val="004448B3"/>
    <w:rsid w:val="00446E62"/>
    <w:rsid w:val="004501CB"/>
    <w:rsid w:val="00453E37"/>
    <w:rsid w:val="00457D6A"/>
    <w:rsid w:val="004604BC"/>
    <w:rsid w:val="00465917"/>
    <w:rsid w:val="004669E9"/>
    <w:rsid w:val="004704C5"/>
    <w:rsid w:val="0047259A"/>
    <w:rsid w:val="004728E4"/>
    <w:rsid w:val="00472F6A"/>
    <w:rsid w:val="004732F4"/>
    <w:rsid w:val="00477FA3"/>
    <w:rsid w:val="00483064"/>
    <w:rsid w:val="00483442"/>
    <w:rsid w:val="00485463"/>
    <w:rsid w:val="00490D81"/>
    <w:rsid w:val="00490FE7"/>
    <w:rsid w:val="00491B2D"/>
    <w:rsid w:val="00491C3A"/>
    <w:rsid w:val="0049263C"/>
    <w:rsid w:val="00492A4D"/>
    <w:rsid w:val="00493228"/>
    <w:rsid w:val="00493249"/>
    <w:rsid w:val="00497E5B"/>
    <w:rsid w:val="004A334D"/>
    <w:rsid w:val="004A5653"/>
    <w:rsid w:val="004A6B3C"/>
    <w:rsid w:val="004A7FFB"/>
    <w:rsid w:val="004B2C25"/>
    <w:rsid w:val="004B2D2C"/>
    <w:rsid w:val="004B54D2"/>
    <w:rsid w:val="004B6427"/>
    <w:rsid w:val="004C0EE6"/>
    <w:rsid w:val="004C0F0D"/>
    <w:rsid w:val="004C4CB9"/>
    <w:rsid w:val="004C5A92"/>
    <w:rsid w:val="004C5B71"/>
    <w:rsid w:val="004C69CE"/>
    <w:rsid w:val="004C6BDD"/>
    <w:rsid w:val="004D1165"/>
    <w:rsid w:val="004D17EF"/>
    <w:rsid w:val="004D1E02"/>
    <w:rsid w:val="004D32F9"/>
    <w:rsid w:val="004D4DA5"/>
    <w:rsid w:val="004D78BC"/>
    <w:rsid w:val="004E3449"/>
    <w:rsid w:val="004E60B5"/>
    <w:rsid w:val="004E6B33"/>
    <w:rsid w:val="004F0008"/>
    <w:rsid w:val="004F0D24"/>
    <w:rsid w:val="004F2565"/>
    <w:rsid w:val="004F5694"/>
    <w:rsid w:val="004F75BC"/>
    <w:rsid w:val="004F7B2D"/>
    <w:rsid w:val="00501410"/>
    <w:rsid w:val="00502E9C"/>
    <w:rsid w:val="005072A6"/>
    <w:rsid w:val="005152CA"/>
    <w:rsid w:val="00517A8C"/>
    <w:rsid w:val="00522E35"/>
    <w:rsid w:val="00525F97"/>
    <w:rsid w:val="005309EC"/>
    <w:rsid w:val="00530F7B"/>
    <w:rsid w:val="00532430"/>
    <w:rsid w:val="00533673"/>
    <w:rsid w:val="00536D9F"/>
    <w:rsid w:val="00537632"/>
    <w:rsid w:val="00537D27"/>
    <w:rsid w:val="00542AF2"/>
    <w:rsid w:val="00543ED5"/>
    <w:rsid w:val="00546CB3"/>
    <w:rsid w:val="00553256"/>
    <w:rsid w:val="00554544"/>
    <w:rsid w:val="00555EC3"/>
    <w:rsid w:val="005568D2"/>
    <w:rsid w:val="0056089D"/>
    <w:rsid w:val="00566B70"/>
    <w:rsid w:val="0057141A"/>
    <w:rsid w:val="0057162B"/>
    <w:rsid w:val="00571FFE"/>
    <w:rsid w:val="00573A09"/>
    <w:rsid w:val="00574225"/>
    <w:rsid w:val="005752D9"/>
    <w:rsid w:val="00575677"/>
    <w:rsid w:val="00581811"/>
    <w:rsid w:val="00585E7C"/>
    <w:rsid w:val="00591CBC"/>
    <w:rsid w:val="0059326A"/>
    <w:rsid w:val="005945C2"/>
    <w:rsid w:val="005A0291"/>
    <w:rsid w:val="005A06E8"/>
    <w:rsid w:val="005A3171"/>
    <w:rsid w:val="005A3384"/>
    <w:rsid w:val="005A67CE"/>
    <w:rsid w:val="005A73F2"/>
    <w:rsid w:val="005A756A"/>
    <w:rsid w:val="005B228C"/>
    <w:rsid w:val="005B3041"/>
    <w:rsid w:val="005B7847"/>
    <w:rsid w:val="005C59C7"/>
    <w:rsid w:val="005C5BA8"/>
    <w:rsid w:val="005C5D54"/>
    <w:rsid w:val="005C6809"/>
    <w:rsid w:val="005C68DA"/>
    <w:rsid w:val="005C7145"/>
    <w:rsid w:val="005D0009"/>
    <w:rsid w:val="005D103B"/>
    <w:rsid w:val="005D240D"/>
    <w:rsid w:val="005D3BA0"/>
    <w:rsid w:val="005D4290"/>
    <w:rsid w:val="005D6424"/>
    <w:rsid w:val="005D7C84"/>
    <w:rsid w:val="005E134F"/>
    <w:rsid w:val="005E21F4"/>
    <w:rsid w:val="005E2203"/>
    <w:rsid w:val="005E29F8"/>
    <w:rsid w:val="005E3171"/>
    <w:rsid w:val="005E41E1"/>
    <w:rsid w:val="005E4E00"/>
    <w:rsid w:val="005E7219"/>
    <w:rsid w:val="005E7756"/>
    <w:rsid w:val="005F320E"/>
    <w:rsid w:val="005F684D"/>
    <w:rsid w:val="005F68CB"/>
    <w:rsid w:val="00601C2F"/>
    <w:rsid w:val="0060574E"/>
    <w:rsid w:val="006065D2"/>
    <w:rsid w:val="00607C09"/>
    <w:rsid w:val="006113FB"/>
    <w:rsid w:val="00612E06"/>
    <w:rsid w:val="00614E13"/>
    <w:rsid w:val="00615101"/>
    <w:rsid w:val="0061797A"/>
    <w:rsid w:val="00621A10"/>
    <w:rsid w:val="00624417"/>
    <w:rsid w:val="00625EB6"/>
    <w:rsid w:val="00626474"/>
    <w:rsid w:val="00626851"/>
    <w:rsid w:val="00635040"/>
    <w:rsid w:val="006363C3"/>
    <w:rsid w:val="006458A3"/>
    <w:rsid w:val="006468F7"/>
    <w:rsid w:val="00651AE3"/>
    <w:rsid w:val="0065402E"/>
    <w:rsid w:val="006554B4"/>
    <w:rsid w:val="00657F0D"/>
    <w:rsid w:val="0066106E"/>
    <w:rsid w:val="00666E41"/>
    <w:rsid w:val="006704A8"/>
    <w:rsid w:val="006714F0"/>
    <w:rsid w:val="00673460"/>
    <w:rsid w:val="00675E1F"/>
    <w:rsid w:val="00677B9C"/>
    <w:rsid w:val="00682DFC"/>
    <w:rsid w:val="00684CBD"/>
    <w:rsid w:val="006868EC"/>
    <w:rsid w:val="006870B0"/>
    <w:rsid w:val="00687EBB"/>
    <w:rsid w:val="006938F1"/>
    <w:rsid w:val="00696A76"/>
    <w:rsid w:val="006A0BDF"/>
    <w:rsid w:val="006A1FFB"/>
    <w:rsid w:val="006A25F4"/>
    <w:rsid w:val="006A35DA"/>
    <w:rsid w:val="006A3CC3"/>
    <w:rsid w:val="006A52AC"/>
    <w:rsid w:val="006A6285"/>
    <w:rsid w:val="006A7485"/>
    <w:rsid w:val="006B01C3"/>
    <w:rsid w:val="006B05B3"/>
    <w:rsid w:val="006B07C0"/>
    <w:rsid w:val="006B29EC"/>
    <w:rsid w:val="006B50A9"/>
    <w:rsid w:val="006B5A9E"/>
    <w:rsid w:val="006C123A"/>
    <w:rsid w:val="006C165A"/>
    <w:rsid w:val="006C5A68"/>
    <w:rsid w:val="006D06AB"/>
    <w:rsid w:val="006D6492"/>
    <w:rsid w:val="006D713E"/>
    <w:rsid w:val="006D7B64"/>
    <w:rsid w:val="006E41F2"/>
    <w:rsid w:val="006E4526"/>
    <w:rsid w:val="006E49B8"/>
    <w:rsid w:val="006E6D14"/>
    <w:rsid w:val="006F2666"/>
    <w:rsid w:val="006F6237"/>
    <w:rsid w:val="006F6D2C"/>
    <w:rsid w:val="007003B7"/>
    <w:rsid w:val="00700678"/>
    <w:rsid w:val="00704E0A"/>
    <w:rsid w:val="007056C1"/>
    <w:rsid w:val="00711D46"/>
    <w:rsid w:val="00713ACC"/>
    <w:rsid w:val="00714167"/>
    <w:rsid w:val="00714594"/>
    <w:rsid w:val="00720762"/>
    <w:rsid w:val="00721371"/>
    <w:rsid w:val="007240F4"/>
    <w:rsid w:val="007256D5"/>
    <w:rsid w:val="0073050C"/>
    <w:rsid w:val="00732AF5"/>
    <w:rsid w:val="007334BF"/>
    <w:rsid w:val="00736CD7"/>
    <w:rsid w:val="00737218"/>
    <w:rsid w:val="007419FB"/>
    <w:rsid w:val="00743655"/>
    <w:rsid w:val="00743DED"/>
    <w:rsid w:val="0074703B"/>
    <w:rsid w:val="00751CA0"/>
    <w:rsid w:val="0075449E"/>
    <w:rsid w:val="00760C32"/>
    <w:rsid w:val="00764DCA"/>
    <w:rsid w:val="007652E7"/>
    <w:rsid w:val="00765C31"/>
    <w:rsid w:val="00771042"/>
    <w:rsid w:val="00773DBC"/>
    <w:rsid w:val="007759B8"/>
    <w:rsid w:val="00776797"/>
    <w:rsid w:val="00777E34"/>
    <w:rsid w:val="007809F5"/>
    <w:rsid w:val="00784022"/>
    <w:rsid w:val="00785E44"/>
    <w:rsid w:val="007860CE"/>
    <w:rsid w:val="007862A3"/>
    <w:rsid w:val="00787EAE"/>
    <w:rsid w:val="007908A7"/>
    <w:rsid w:val="0079095C"/>
    <w:rsid w:val="007937B3"/>
    <w:rsid w:val="00794F81"/>
    <w:rsid w:val="007950E9"/>
    <w:rsid w:val="007A08C0"/>
    <w:rsid w:val="007A17B6"/>
    <w:rsid w:val="007A1997"/>
    <w:rsid w:val="007A1F0A"/>
    <w:rsid w:val="007A525F"/>
    <w:rsid w:val="007A5628"/>
    <w:rsid w:val="007A5ECF"/>
    <w:rsid w:val="007A644D"/>
    <w:rsid w:val="007B31DF"/>
    <w:rsid w:val="007B33B3"/>
    <w:rsid w:val="007B3BAA"/>
    <w:rsid w:val="007B6DED"/>
    <w:rsid w:val="007C0AD2"/>
    <w:rsid w:val="007C3DB6"/>
    <w:rsid w:val="007C6674"/>
    <w:rsid w:val="007D009F"/>
    <w:rsid w:val="007D1F4C"/>
    <w:rsid w:val="007D3678"/>
    <w:rsid w:val="007E4AC8"/>
    <w:rsid w:val="007E5B99"/>
    <w:rsid w:val="007E60B7"/>
    <w:rsid w:val="007E73C9"/>
    <w:rsid w:val="007F26AB"/>
    <w:rsid w:val="007F5429"/>
    <w:rsid w:val="007F65E0"/>
    <w:rsid w:val="007F6D04"/>
    <w:rsid w:val="007F6E62"/>
    <w:rsid w:val="007F73D7"/>
    <w:rsid w:val="00800A93"/>
    <w:rsid w:val="00805488"/>
    <w:rsid w:val="00807AF0"/>
    <w:rsid w:val="00810A74"/>
    <w:rsid w:val="00811968"/>
    <w:rsid w:val="0081285A"/>
    <w:rsid w:val="0081367C"/>
    <w:rsid w:val="00816FA9"/>
    <w:rsid w:val="00820C6C"/>
    <w:rsid w:val="00820E24"/>
    <w:rsid w:val="00822F80"/>
    <w:rsid w:val="00836FFA"/>
    <w:rsid w:val="00840255"/>
    <w:rsid w:val="00843BD3"/>
    <w:rsid w:val="00843F98"/>
    <w:rsid w:val="00844E16"/>
    <w:rsid w:val="00846129"/>
    <w:rsid w:val="00847297"/>
    <w:rsid w:val="00850AB6"/>
    <w:rsid w:val="00852F84"/>
    <w:rsid w:val="00853100"/>
    <w:rsid w:val="0085396F"/>
    <w:rsid w:val="00854005"/>
    <w:rsid w:val="00856CA9"/>
    <w:rsid w:val="0086172A"/>
    <w:rsid w:val="0086302F"/>
    <w:rsid w:val="008644D1"/>
    <w:rsid w:val="008647CB"/>
    <w:rsid w:val="00867B9B"/>
    <w:rsid w:val="00867C6F"/>
    <w:rsid w:val="00873DDD"/>
    <w:rsid w:val="00877963"/>
    <w:rsid w:val="008852FF"/>
    <w:rsid w:val="0088550C"/>
    <w:rsid w:val="00885C0B"/>
    <w:rsid w:val="0088631B"/>
    <w:rsid w:val="00886459"/>
    <w:rsid w:val="008864DA"/>
    <w:rsid w:val="00887AC7"/>
    <w:rsid w:val="00890748"/>
    <w:rsid w:val="00890C95"/>
    <w:rsid w:val="00890E67"/>
    <w:rsid w:val="008917EC"/>
    <w:rsid w:val="008930A8"/>
    <w:rsid w:val="00893FF1"/>
    <w:rsid w:val="00895865"/>
    <w:rsid w:val="008A5480"/>
    <w:rsid w:val="008A6325"/>
    <w:rsid w:val="008B088F"/>
    <w:rsid w:val="008B0C2F"/>
    <w:rsid w:val="008B39D2"/>
    <w:rsid w:val="008B4365"/>
    <w:rsid w:val="008B6B46"/>
    <w:rsid w:val="008C162A"/>
    <w:rsid w:val="008C29B1"/>
    <w:rsid w:val="008C36DC"/>
    <w:rsid w:val="008C6B9C"/>
    <w:rsid w:val="008D0658"/>
    <w:rsid w:val="008D1601"/>
    <w:rsid w:val="008D2569"/>
    <w:rsid w:val="008D5AD2"/>
    <w:rsid w:val="008D5F86"/>
    <w:rsid w:val="008D6537"/>
    <w:rsid w:val="008D7883"/>
    <w:rsid w:val="008E077E"/>
    <w:rsid w:val="008E48BC"/>
    <w:rsid w:val="008E4ED9"/>
    <w:rsid w:val="008E4FF4"/>
    <w:rsid w:val="008E6CB4"/>
    <w:rsid w:val="008E73AA"/>
    <w:rsid w:val="008F6062"/>
    <w:rsid w:val="008F632E"/>
    <w:rsid w:val="008F6E8D"/>
    <w:rsid w:val="008F7BCF"/>
    <w:rsid w:val="00901BD4"/>
    <w:rsid w:val="00902708"/>
    <w:rsid w:val="00902C51"/>
    <w:rsid w:val="0090724A"/>
    <w:rsid w:val="0091057B"/>
    <w:rsid w:val="009127E1"/>
    <w:rsid w:val="00912C83"/>
    <w:rsid w:val="009151F4"/>
    <w:rsid w:val="009154B6"/>
    <w:rsid w:val="009159A6"/>
    <w:rsid w:val="00916AAD"/>
    <w:rsid w:val="00917BBD"/>
    <w:rsid w:val="00923558"/>
    <w:rsid w:val="00923A7F"/>
    <w:rsid w:val="00923C31"/>
    <w:rsid w:val="00925104"/>
    <w:rsid w:val="00925B91"/>
    <w:rsid w:val="00925C44"/>
    <w:rsid w:val="00925DBE"/>
    <w:rsid w:val="009271A8"/>
    <w:rsid w:val="00927649"/>
    <w:rsid w:val="00927FA5"/>
    <w:rsid w:val="009338E5"/>
    <w:rsid w:val="009345A2"/>
    <w:rsid w:val="009348CF"/>
    <w:rsid w:val="009351BA"/>
    <w:rsid w:val="0093627F"/>
    <w:rsid w:val="0093633B"/>
    <w:rsid w:val="00936E97"/>
    <w:rsid w:val="00937296"/>
    <w:rsid w:val="00944108"/>
    <w:rsid w:val="00944793"/>
    <w:rsid w:val="009458C2"/>
    <w:rsid w:val="00945EB9"/>
    <w:rsid w:val="0095276F"/>
    <w:rsid w:val="009544AC"/>
    <w:rsid w:val="00961860"/>
    <w:rsid w:val="009634E5"/>
    <w:rsid w:val="00963AEA"/>
    <w:rsid w:val="00964370"/>
    <w:rsid w:val="00966B0E"/>
    <w:rsid w:val="00973B4E"/>
    <w:rsid w:val="00973DB8"/>
    <w:rsid w:val="00974247"/>
    <w:rsid w:val="0097452B"/>
    <w:rsid w:val="00974C14"/>
    <w:rsid w:val="009758D9"/>
    <w:rsid w:val="0097660B"/>
    <w:rsid w:val="0097737A"/>
    <w:rsid w:val="00977D3B"/>
    <w:rsid w:val="00981484"/>
    <w:rsid w:val="0098315F"/>
    <w:rsid w:val="00983AA3"/>
    <w:rsid w:val="0098550D"/>
    <w:rsid w:val="00985D60"/>
    <w:rsid w:val="009863A6"/>
    <w:rsid w:val="009867AC"/>
    <w:rsid w:val="0098691C"/>
    <w:rsid w:val="0098735B"/>
    <w:rsid w:val="00990093"/>
    <w:rsid w:val="00992B04"/>
    <w:rsid w:val="00994B55"/>
    <w:rsid w:val="00997F17"/>
    <w:rsid w:val="009A2CD5"/>
    <w:rsid w:val="009A70C8"/>
    <w:rsid w:val="009B18CB"/>
    <w:rsid w:val="009B405C"/>
    <w:rsid w:val="009B4514"/>
    <w:rsid w:val="009B5968"/>
    <w:rsid w:val="009C14DD"/>
    <w:rsid w:val="009C3828"/>
    <w:rsid w:val="009C477C"/>
    <w:rsid w:val="009C4AE1"/>
    <w:rsid w:val="009C54E7"/>
    <w:rsid w:val="009C57BE"/>
    <w:rsid w:val="009C5C00"/>
    <w:rsid w:val="009C5D8F"/>
    <w:rsid w:val="009C6674"/>
    <w:rsid w:val="009D165C"/>
    <w:rsid w:val="009D47CF"/>
    <w:rsid w:val="009D5121"/>
    <w:rsid w:val="009E0041"/>
    <w:rsid w:val="009E4279"/>
    <w:rsid w:val="009E4C34"/>
    <w:rsid w:val="009E6D49"/>
    <w:rsid w:val="009E6D98"/>
    <w:rsid w:val="009E7E29"/>
    <w:rsid w:val="009E7F05"/>
    <w:rsid w:val="009F0018"/>
    <w:rsid w:val="009F241B"/>
    <w:rsid w:val="009F2437"/>
    <w:rsid w:val="009F2FAF"/>
    <w:rsid w:val="009F3909"/>
    <w:rsid w:val="009F3E1E"/>
    <w:rsid w:val="009F3FA0"/>
    <w:rsid w:val="00A01BBE"/>
    <w:rsid w:val="00A0290E"/>
    <w:rsid w:val="00A02CA4"/>
    <w:rsid w:val="00A035CF"/>
    <w:rsid w:val="00A04015"/>
    <w:rsid w:val="00A07D85"/>
    <w:rsid w:val="00A10166"/>
    <w:rsid w:val="00A117E6"/>
    <w:rsid w:val="00A140E9"/>
    <w:rsid w:val="00A14357"/>
    <w:rsid w:val="00A15D05"/>
    <w:rsid w:val="00A20BBC"/>
    <w:rsid w:val="00A22089"/>
    <w:rsid w:val="00A23FB6"/>
    <w:rsid w:val="00A2575A"/>
    <w:rsid w:val="00A308CC"/>
    <w:rsid w:val="00A32F52"/>
    <w:rsid w:val="00A4022D"/>
    <w:rsid w:val="00A4134C"/>
    <w:rsid w:val="00A444C1"/>
    <w:rsid w:val="00A465D0"/>
    <w:rsid w:val="00A47639"/>
    <w:rsid w:val="00A47ACC"/>
    <w:rsid w:val="00A47F7C"/>
    <w:rsid w:val="00A507D3"/>
    <w:rsid w:val="00A50B93"/>
    <w:rsid w:val="00A5179A"/>
    <w:rsid w:val="00A57021"/>
    <w:rsid w:val="00A60F0F"/>
    <w:rsid w:val="00A622DC"/>
    <w:rsid w:val="00A6448A"/>
    <w:rsid w:val="00A654F4"/>
    <w:rsid w:val="00A658AE"/>
    <w:rsid w:val="00A740DF"/>
    <w:rsid w:val="00A744C7"/>
    <w:rsid w:val="00A80395"/>
    <w:rsid w:val="00A80B03"/>
    <w:rsid w:val="00A80F07"/>
    <w:rsid w:val="00A84957"/>
    <w:rsid w:val="00A86132"/>
    <w:rsid w:val="00A8617E"/>
    <w:rsid w:val="00A90A48"/>
    <w:rsid w:val="00A91392"/>
    <w:rsid w:val="00A91556"/>
    <w:rsid w:val="00A91723"/>
    <w:rsid w:val="00A946DA"/>
    <w:rsid w:val="00A94E7D"/>
    <w:rsid w:val="00A96E3C"/>
    <w:rsid w:val="00AA0EB3"/>
    <w:rsid w:val="00AA3473"/>
    <w:rsid w:val="00AB0055"/>
    <w:rsid w:val="00AB44E1"/>
    <w:rsid w:val="00AB4A2C"/>
    <w:rsid w:val="00AB5C87"/>
    <w:rsid w:val="00AB7925"/>
    <w:rsid w:val="00AC19EE"/>
    <w:rsid w:val="00AC20AE"/>
    <w:rsid w:val="00AC2FE0"/>
    <w:rsid w:val="00AC4883"/>
    <w:rsid w:val="00AC5832"/>
    <w:rsid w:val="00AC6468"/>
    <w:rsid w:val="00AD11D7"/>
    <w:rsid w:val="00AD2DAD"/>
    <w:rsid w:val="00AD6AF1"/>
    <w:rsid w:val="00AE0A84"/>
    <w:rsid w:val="00AE1FF8"/>
    <w:rsid w:val="00AE5A48"/>
    <w:rsid w:val="00AF0B8A"/>
    <w:rsid w:val="00AF2FBD"/>
    <w:rsid w:val="00AF3381"/>
    <w:rsid w:val="00AF5BFE"/>
    <w:rsid w:val="00AF7726"/>
    <w:rsid w:val="00B0190F"/>
    <w:rsid w:val="00B0446F"/>
    <w:rsid w:val="00B07BC4"/>
    <w:rsid w:val="00B12478"/>
    <w:rsid w:val="00B134A5"/>
    <w:rsid w:val="00B16304"/>
    <w:rsid w:val="00B22A28"/>
    <w:rsid w:val="00B2423B"/>
    <w:rsid w:val="00B25304"/>
    <w:rsid w:val="00B35253"/>
    <w:rsid w:val="00B354EC"/>
    <w:rsid w:val="00B35DE8"/>
    <w:rsid w:val="00B3647C"/>
    <w:rsid w:val="00B367F5"/>
    <w:rsid w:val="00B4102F"/>
    <w:rsid w:val="00B425DA"/>
    <w:rsid w:val="00B437AF"/>
    <w:rsid w:val="00B51221"/>
    <w:rsid w:val="00B60736"/>
    <w:rsid w:val="00B65308"/>
    <w:rsid w:val="00B67934"/>
    <w:rsid w:val="00B75047"/>
    <w:rsid w:val="00B76D3B"/>
    <w:rsid w:val="00B83059"/>
    <w:rsid w:val="00B855C1"/>
    <w:rsid w:val="00B87C70"/>
    <w:rsid w:val="00B9122A"/>
    <w:rsid w:val="00B91EF8"/>
    <w:rsid w:val="00B9527E"/>
    <w:rsid w:val="00B95D48"/>
    <w:rsid w:val="00B978FE"/>
    <w:rsid w:val="00BA1470"/>
    <w:rsid w:val="00BA2A2D"/>
    <w:rsid w:val="00BA7231"/>
    <w:rsid w:val="00BB3C53"/>
    <w:rsid w:val="00BB47CA"/>
    <w:rsid w:val="00BB597D"/>
    <w:rsid w:val="00BB6C97"/>
    <w:rsid w:val="00BC1411"/>
    <w:rsid w:val="00BC17CF"/>
    <w:rsid w:val="00BC2659"/>
    <w:rsid w:val="00BC5377"/>
    <w:rsid w:val="00BC5520"/>
    <w:rsid w:val="00BD11A4"/>
    <w:rsid w:val="00BD28D0"/>
    <w:rsid w:val="00BD2A76"/>
    <w:rsid w:val="00BD35C6"/>
    <w:rsid w:val="00BD48DA"/>
    <w:rsid w:val="00BD77CD"/>
    <w:rsid w:val="00BE0D94"/>
    <w:rsid w:val="00BE3F9F"/>
    <w:rsid w:val="00BE6563"/>
    <w:rsid w:val="00BE6C7C"/>
    <w:rsid w:val="00BF0C0E"/>
    <w:rsid w:val="00BF0CF2"/>
    <w:rsid w:val="00BF12D3"/>
    <w:rsid w:val="00BF2625"/>
    <w:rsid w:val="00BF356E"/>
    <w:rsid w:val="00BF407F"/>
    <w:rsid w:val="00BF445F"/>
    <w:rsid w:val="00BF7025"/>
    <w:rsid w:val="00BF7D37"/>
    <w:rsid w:val="00C00040"/>
    <w:rsid w:val="00C01124"/>
    <w:rsid w:val="00C01711"/>
    <w:rsid w:val="00C034FA"/>
    <w:rsid w:val="00C03E0B"/>
    <w:rsid w:val="00C04F81"/>
    <w:rsid w:val="00C06957"/>
    <w:rsid w:val="00C070BE"/>
    <w:rsid w:val="00C1310C"/>
    <w:rsid w:val="00C13AEE"/>
    <w:rsid w:val="00C173DB"/>
    <w:rsid w:val="00C17A40"/>
    <w:rsid w:val="00C20093"/>
    <w:rsid w:val="00C231F5"/>
    <w:rsid w:val="00C23B64"/>
    <w:rsid w:val="00C26D51"/>
    <w:rsid w:val="00C275E1"/>
    <w:rsid w:val="00C27895"/>
    <w:rsid w:val="00C309C4"/>
    <w:rsid w:val="00C32256"/>
    <w:rsid w:val="00C32615"/>
    <w:rsid w:val="00C32630"/>
    <w:rsid w:val="00C347FE"/>
    <w:rsid w:val="00C37266"/>
    <w:rsid w:val="00C421F3"/>
    <w:rsid w:val="00C44EF7"/>
    <w:rsid w:val="00C536C4"/>
    <w:rsid w:val="00C54B46"/>
    <w:rsid w:val="00C55E36"/>
    <w:rsid w:val="00C56D9C"/>
    <w:rsid w:val="00C57361"/>
    <w:rsid w:val="00C576B2"/>
    <w:rsid w:val="00C60020"/>
    <w:rsid w:val="00C618E5"/>
    <w:rsid w:val="00C62787"/>
    <w:rsid w:val="00C63E24"/>
    <w:rsid w:val="00C653FA"/>
    <w:rsid w:val="00C65CB7"/>
    <w:rsid w:val="00C66652"/>
    <w:rsid w:val="00C70693"/>
    <w:rsid w:val="00C70EE3"/>
    <w:rsid w:val="00C747D2"/>
    <w:rsid w:val="00C76A98"/>
    <w:rsid w:val="00C770B0"/>
    <w:rsid w:val="00C805D0"/>
    <w:rsid w:val="00C80958"/>
    <w:rsid w:val="00C82D4F"/>
    <w:rsid w:val="00C83404"/>
    <w:rsid w:val="00C849FD"/>
    <w:rsid w:val="00C869C6"/>
    <w:rsid w:val="00C86E7D"/>
    <w:rsid w:val="00C91B6C"/>
    <w:rsid w:val="00C942C9"/>
    <w:rsid w:val="00CA2B98"/>
    <w:rsid w:val="00CA34D9"/>
    <w:rsid w:val="00CA3CBD"/>
    <w:rsid w:val="00CA517E"/>
    <w:rsid w:val="00CA631C"/>
    <w:rsid w:val="00CB0451"/>
    <w:rsid w:val="00CB697A"/>
    <w:rsid w:val="00CC0CA5"/>
    <w:rsid w:val="00CC221F"/>
    <w:rsid w:val="00CC2802"/>
    <w:rsid w:val="00CC38E8"/>
    <w:rsid w:val="00CC43C5"/>
    <w:rsid w:val="00CC6DBA"/>
    <w:rsid w:val="00CD2326"/>
    <w:rsid w:val="00CD5738"/>
    <w:rsid w:val="00CD6B72"/>
    <w:rsid w:val="00CD6E60"/>
    <w:rsid w:val="00CD750B"/>
    <w:rsid w:val="00CE5E66"/>
    <w:rsid w:val="00CF06D5"/>
    <w:rsid w:val="00CF0EE5"/>
    <w:rsid w:val="00CF1BB7"/>
    <w:rsid w:val="00CF1FA5"/>
    <w:rsid w:val="00CF34F3"/>
    <w:rsid w:val="00CF4294"/>
    <w:rsid w:val="00CF5B1E"/>
    <w:rsid w:val="00CF5D63"/>
    <w:rsid w:val="00D04597"/>
    <w:rsid w:val="00D045CA"/>
    <w:rsid w:val="00D06028"/>
    <w:rsid w:val="00D063D4"/>
    <w:rsid w:val="00D07D4D"/>
    <w:rsid w:val="00D116F8"/>
    <w:rsid w:val="00D147FF"/>
    <w:rsid w:val="00D14E0E"/>
    <w:rsid w:val="00D20137"/>
    <w:rsid w:val="00D24D89"/>
    <w:rsid w:val="00D254C5"/>
    <w:rsid w:val="00D26311"/>
    <w:rsid w:val="00D26E37"/>
    <w:rsid w:val="00D30BA8"/>
    <w:rsid w:val="00D30D3E"/>
    <w:rsid w:val="00D32AF5"/>
    <w:rsid w:val="00D340D9"/>
    <w:rsid w:val="00D37E73"/>
    <w:rsid w:val="00D37EFD"/>
    <w:rsid w:val="00D42417"/>
    <w:rsid w:val="00D42CE4"/>
    <w:rsid w:val="00D44346"/>
    <w:rsid w:val="00D468CF"/>
    <w:rsid w:val="00D47E60"/>
    <w:rsid w:val="00D5116F"/>
    <w:rsid w:val="00D5141F"/>
    <w:rsid w:val="00D52D4A"/>
    <w:rsid w:val="00D530B0"/>
    <w:rsid w:val="00D56094"/>
    <w:rsid w:val="00D60447"/>
    <w:rsid w:val="00D60DD7"/>
    <w:rsid w:val="00D630BE"/>
    <w:rsid w:val="00D6377A"/>
    <w:rsid w:val="00D6456C"/>
    <w:rsid w:val="00D6560F"/>
    <w:rsid w:val="00D66517"/>
    <w:rsid w:val="00D66B2E"/>
    <w:rsid w:val="00D67AF5"/>
    <w:rsid w:val="00D70146"/>
    <w:rsid w:val="00D73BB8"/>
    <w:rsid w:val="00D74502"/>
    <w:rsid w:val="00D75B31"/>
    <w:rsid w:val="00D76025"/>
    <w:rsid w:val="00D76CD7"/>
    <w:rsid w:val="00D83CEA"/>
    <w:rsid w:val="00D84C6E"/>
    <w:rsid w:val="00D855D7"/>
    <w:rsid w:val="00D86BFE"/>
    <w:rsid w:val="00D86C04"/>
    <w:rsid w:val="00D87213"/>
    <w:rsid w:val="00D87957"/>
    <w:rsid w:val="00D87978"/>
    <w:rsid w:val="00D87DF2"/>
    <w:rsid w:val="00D932A9"/>
    <w:rsid w:val="00D966EA"/>
    <w:rsid w:val="00D96AED"/>
    <w:rsid w:val="00DA1598"/>
    <w:rsid w:val="00DA3C4B"/>
    <w:rsid w:val="00DB0F00"/>
    <w:rsid w:val="00DB2C1C"/>
    <w:rsid w:val="00DB497A"/>
    <w:rsid w:val="00DB4F00"/>
    <w:rsid w:val="00DB691B"/>
    <w:rsid w:val="00DB772E"/>
    <w:rsid w:val="00DB77A2"/>
    <w:rsid w:val="00DC12CC"/>
    <w:rsid w:val="00DC272C"/>
    <w:rsid w:val="00DC4470"/>
    <w:rsid w:val="00DC6808"/>
    <w:rsid w:val="00DD0012"/>
    <w:rsid w:val="00DD503B"/>
    <w:rsid w:val="00DE36CC"/>
    <w:rsid w:val="00DE36EB"/>
    <w:rsid w:val="00DF1ED7"/>
    <w:rsid w:val="00DF2B02"/>
    <w:rsid w:val="00DF3580"/>
    <w:rsid w:val="00DF45FC"/>
    <w:rsid w:val="00E020AF"/>
    <w:rsid w:val="00E02CD8"/>
    <w:rsid w:val="00E04DD5"/>
    <w:rsid w:val="00E05591"/>
    <w:rsid w:val="00E12AC6"/>
    <w:rsid w:val="00E14800"/>
    <w:rsid w:val="00E165F6"/>
    <w:rsid w:val="00E16BF4"/>
    <w:rsid w:val="00E17318"/>
    <w:rsid w:val="00E1792A"/>
    <w:rsid w:val="00E234D9"/>
    <w:rsid w:val="00E2351C"/>
    <w:rsid w:val="00E25BB8"/>
    <w:rsid w:val="00E26FE0"/>
    <w:rsid w:val="00E30BDF"/>
    <w:rsid w:val="00E32884"/>
    <w:rsid w:val="00E32B1C"/>
    <w:rsid w:val="00E33EC9"/>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1FF8"/>
    <w:rsid w:val="00E7206A"/>
    <w:rsid w:val="00E72C6C"/>
    <w:rsid w:val="00E72F18"/>
    <w:rsid w:val="00E7388F"/>
    <w:rsid w:val="00E74743"/>
    <w:rsid w:val="00E77251"/>
    <w:rsid w:val="00E7770E"/>
    <w:rsid w:val="00E85924"/>
    <w:rsid w:val="00E85BE6"/>
    <w:rsid w:val="00E90099"/>
    <w:rsid w:val="00E91D33"/>
    <w:rsid w:val="00E94FC9"/>
    <w:rsid w:val="00E97B93"/>
    <w:rsid w:val="00E97EAE"/>
    <w:rsid w:val="00EA0B0A"/>
    <w:rsid w:val="00EB21F1"/>
    <w:rsid w:val="00EB322C"/>
    <w:rsid w:val="00EB3A07"/>
    <w:rsid w:val="00EB3E86"/>
    <w:rsid w:val="00EB48DA"/>
    <w:rsid w:val="00EB6C7D"/>
    <w:rsid w:val="00EB6DE3"/>
    <w:rsid w:val="00EB6EB1"/>
    <w:rsid w:val="00EC19CE"/>
    <w:rsid w:val="00EC1D43"/>
    <w:rsid w:val="00ED17E3"/>
    <w:rsid w:val="00ED1CA5"/>
    <w:rsid w:val="00ED33E9"/>
    <w:rsid w:val="00ED3912"/>
    <w:rsid w:val="00ED4274"/>
    <w:rsid w:val="00ED51CE"/>
    <w:rsid w:val="00ED6947"/>
    <w:rsid w:val="00EE24C5"/>
    <w:rsid w:val="00EE3FD9"/>
    <w:rsid w:val="00EE4163"/>
    <w:rsid w:val="00EE6A02"/>
    <w:rsid w:val="00EE7EAE"/>
    <w:rsid w:val="00F013C4"/>
    <w:rsid w:val="00F02EFB"/>
    <w:rsid w:val="00F03511"/>
    <w:rsid w:val="00F03B6E"/>
    <w:rsid w:val="00F03FC9"/>
    <w:rsid w:val="00F05AD5"/>
    <w:rsid w:val="00F10668"/>
    <w:rsid w:val="00F16DB1"/>
    <w:rsid w:val="00F17587"/>
    <w:rsid w:val="00F217BC"/>
    <w:rsid w:val="00F24A4D"/>
    <w:rsid w:val="00F274CD"/>
    <w:rsid w:val="00F35D82"/>
    <w:rsid w:val="00F36FAC"/>
    <w:rsid w:val="00F419B0"/>
    <w:rsid w:val="00F41D7D"/>
    <w:rsid w:val="00F4232A"/>
    <w:rsid w:val="00F45429"/>
    <w:rsid w:val="00F50FCF"/>
    <w:rsid w:val="00F548AD"/>
    <w:rsid w:val="00F6060F"/>
    <w:rsid w:val="00F614C2"/>
    <w:rsid w:val="00F63306"/>
    <w:rsid w:val="00F63AD4"/>
    <w:rsid w:val="00F65762"/>
    <w:rsid w:val="00F66BAF"/>
    <w:rsid w:val="00F706C4"/>
    <w:rsid w:val="00F707BD"/>
    <w:rsid w:val="00F73323"/>
    <w:rsid w:val="00F83CED"/>
    <w:rsid w:val="00F83E9E"/>
    <w:rsid w:val="00F84675"/>
    <w:rsid w:val="00F8580D"/>
    <w:rsid w:val="00F863C7"/>
    <w:rsid w:val="00F86DF1"/>
    <w:rsid w:val="00F90CE0"/>
    <w:rsid w:val="00F911D7"/>
    <w:rsid w:val="00F95C6C"/>
    <w:rsid w:val="00F96239"/>
    <w:rsid w:val="00FA2D42"/>
    <w:rsid w:val="00FA305E"/>
    <w:rsid w:val="00FA42D7"/>
    <w:rsid w:val="00FA5C98"/>
    <w:rsid w:val="00FB22EE"/>
    <w:rsid w:val="00FB519E"/>
    <w:rsid w:val="00FC15B8"/>
    <w:rsid w:val="00FC3667"/>
    <w:rsid w:val="00FC5278"/>
    <w:rsid w:val="00FC5BA7"/>
    <w:rsid w:val="00FD0B82"/>
    <w:rsid w:val="00FD4AC9"/>
    <w:rsid w:val="00FD4D1A"/>
    <w:rsid w:val="00FD64D8"/>
    <w:rsid w:val="00FD7DC5"/>
    <w:rsid w:val="00FE1648"/>
    <w:rsid w:val="00FE7307"/>
    <w:rsid w:val="00FF0509"/>
    <w:rsid w:val="00FF09F8"/>
    <w:rsid w:val="00FF145B"/>
    <w:rsid w:val="00FF1922"/>
    <w:rsid w:val="00FF1D22"/>
    <w:rsid w:val="00FF350E"/>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C5D89"/>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C5D89"/>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rFonts w:cs="Times New Roman"/>
      <w:sz w:val="28"/>
    </w:rPr>
  </w:style>
  <w:style w:type="paragraph" w:customStyle="1" w:styleId="Default">
    <w:name w:val="Default"/>
    <w:uiPriority w:val="99"/>
    <w:rsid w:val="00F36FAC"/>
    <w:pPr>
      <w:autoSpaceDE w:val="0"/>
      <w:autoSpaceDN w:val="0"/>
      <w:adjustRightInd w:val="0"/>
    </w:pPr>
    <w:rPr>
      <w:color w:val="000000"/>
      <w:sz w:val="24"/>
      <w:szCs w:val="24"/>
    </w:rPr>
  </w:style>
  <w:style w:type="paragraph" w:styleId="afd">
    <w:name w:val="Body Text Indent"/>
    <w:basedOn w:val="a0"/>
    <w:link w:val="afe"/>
    <w:uiPriority w:val="99"/>
    <w:semiHidden/>
    <w:rsid w:val="00C63E24"/>
    <w:pPr>
      <w:spacing w:after="120"/>
      <w:ind w:left="283"/>
    </w:pPr>
  </w:style>
  <w:style w:type="character" w:customStyle="1" w:styleId="afe">
    <w:name w:val="Основной текст с отступом Знак"/>
    <w:link w:val="afd"/>
    <w:uiPriority w:val="99"/>
    <w:semiHidden/>
    <w:locked/>
    <w:rsid w:val="00C63E24"/>
    <w:rPr>
      <w:rFonts w:cs="Times New Roman"/>
      <w:sz w:val="24"/>
      <w:szCs w:val="24"/>
    </w:rPr>
  </w:style>
  <w:style w:type="paragraph" w:customStyle="1" w:styleId="dt-p">
    <w:name w:val="dt-p"/>
    <w:basedOn w:val="a0"/>
    <w:uiPriority w:val="99"/>
    <w:rsid w:val="009338E5"/>
    <w:pPr>
      <w:widowControl/>
      <w:autoSpaceDE/>
      <w:autoSpaceDN/>
      <w:adjustRightInd/>
      <w:spacing w:before="100" w:beforeAutospacing="1" w:after="100" w:afterAutospacing="1"/>
    </w:pPr>
  </w:style>
  <w:style w:type="paragraph" w:customStyle="1" w:styleId="Style4">
    <w:name w:val="Style4"/>
    <w:basedOn w:val="a0"/>
    <w:uiPriority w:val="99"/>
    <w:rsid w:val="00B2423B"/>
    <w:pPr>
      <w:spacing w:line="648" w:lineRule="exact"/>
      <w:ind w:firstLine="106"/>
    </w:pPr>
  </w:style>
  <w:style w:type="character" w:customStyle="1" w:styleId="FontStyle149">
    <w:name w:val="Font Style149"/>
    <w:uiPriority w:val="99"/>
    <w:rsid w:val="00B2423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334">
      <w:marLeft w:val="0"/>
      <w:marRight w:val="0"/>
      <w:marTop w:val="0"/>
      <w:marBottom w:val="0"/>
      <w:divBdr>
        <w:top w:val="none" w:sz="0" w:space="0" w:color="auto"/>
        <w:left w:val="none" w:sz="0" w:space="0" w:color="auto"/>
        <w:bottom w:val="none" w:sz="0" w:space="0" w:color="auto"/>
        <w:right w:val="none" w:sz="0" w:space="0" w:color="auto"/>
      </w:divBdr>
    </w:div>
    <w:div w:id="4552335">
      <w:marLeft w:val="0"/>
      <w:marRight w:val="0"/>
      <w:marTop w:val="0"/>
      <w:marBottom w:val="0"/>
      <w:divBdr>
        <w:top w:val="none" w:sz="0" w:space="0" w:color="auto"/>
        <w:left w:val="none" w:sz="0" w:space="0" w:color="auto"/>
        <w:bottom w:val="none" w:sz="0" w:space="0" w:color="auto"/>
        <w:right w:val="none" w:sz="0" w:space="0" w:color="auto"/>
      </w:divBdr>
    </w:div>
    <w:div w:id="4552336">
      <w:marLeft w:val="0"/>
      <w:marRight w:val="0"/>
      <w:marTop w:val="0"/>
      <w:marBottom w:val="0"/>
      <w:divBdr>
        <w:top w:val="none" w:sz="0" w:space="0" w:color="auto"/>
        <w:left w:val="none" w:sz="0" w:space="0" w:color="auto"/>
        <w:bottom w:val="none" w:sz="0" w:space="0" w:color="auto"/>
        <w:right w:val="none" w:sz="0" w:space="0" w:color="auto"/>
      </w:divBdr>
    </w:div>
    <w:div w:id="4552337">
      <w:marLeft w:val="0"/>
      <w:marRight w:val="0"/>
      <w:marTop w:val="0"/>
      <w:marBottom w:val="0"/>
      <w:divBdr>
        <w:top w:val="none" w:sz="0" w:space="0" w:color="auto"/>
        <w:left w:val="none" w:sz="0" w:space="0" w:color="auto"/>
        <w:bottom w:val="none" w:sz="0" w:space="0" w:color="auto"/>
        <w:right w:val="none" w:sz="0" w:space="0" w:color="auto"/>
      </w:divBdr>
      <w:divsChild>
        <w:div w:id="4552339">
          <w:marLeft w:val="547"/>
          <w:marRight w:val="0"/>
          <w:marTop w:val="154"/>
          <w:marBottom w:val="0"/>
          <w:divBdr>
            <w:top w:val="none" w:sz="0" w:space="0" w:color="auto"/>
            <w:left w:val="none" w:sz="0" w:space="0" w:color="auto"/>
            <w:bottom w:val="none" w:sz="0" w:space="0" w:color="auto"/>
            <w:right w:val="none" w:sz="0" w:space="0" w:color="auto"/>
          </w:divBdr>
        </w:div>
      </w:divsChild>
    </w:div>
    <w:div w:id="4552338">
      <w:marLeft w:val="0"/>
      <w:marRight w:val="0"/>
      <w:marTop w:val="0"/>
      <w:marBottom w:val="0"/>
      <w:divBdr>
        <w:top w:val="none" w:sz="0" w:space="0" w:color="auto"/>
        <w:left w:val="none" w:sz="0" w:space="0" w:color="auto"/>
        <w:bottom w:val="none" w:sz="0" w:space="0" w:color="auto"/>
        <w:right w:val="none" w:sz="0" w:space="0" w:color="auto"/>
      </w:divBdr>
    </w:div>
    <w:div w:id="4552340">
      <w:marLeft w:val="0"/>
      <w:marRight w:val="0"/>
      <w:marTop w:val="0"/>
      <w:marBottom w:val="0"/>
      <w:divBdr>
        <w:top w:val="none" w:sz="0" w:space="0" w:color="auto"/>
        <w:left w:val="none" w:sz="0" w:space="0" w:color="auto"/>
        <w:bottom w:val="none" w:sz="0" w:space="0" w:color="auto"/>
        <w:right w:val="none" w:sz="0" w:space="0" w:color="auto"/>
      </w:divBdr>
    </w:div>
    <w:div w:id="4552341">
      <w:marLeft w:val="0"/>
      <w:marRight w:val="0"/>
      <w:marTop w:val="0"/>
      <w:marBottom w:val="0"/>
      <w:divBdr>
        <w:top w:val="none" w:sz="0" w:space="0" w:color="auto"/>
        <w:left w:val="none" w:sz="0" w:space="0" w:color="auto"/>
        <w:bottom w:val="none" w:sz="0" w:space="0" w:color="auto"/>
        <w:right w:val="none" w:sz="0" w:space="0" w:color="auto"/>
      </w:divBdr>
    </w:div>
    <w:div w:id="4552342">
      <w:marLeft w:val="0"/>
      <w:marRight w:val="0"/>
      <w:marTop w:val="0"/>
      <w:marBottom w:val="0"/>
      <w:divBdr>
        <w:top w:val="none" w:sz="0" w:space="0" w:color="auto"/>
        <w:left w:val="none" w:sz="0" w:space="0" w:color="auto"/>
        <w:bottom w:val="none" w:sz="0" w:space="0" w:color="auto"/>
        <w:right w:val="none" w:sz="0" w:space="0" w:color="auto"/>
      </w:divBdr>
    </w:div>
    <w:div w:id="45523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23</Pages>
  <Words>8294</Words>
  <Characters>47277</Characters>
  <Application>Microsoft Office Word</Application>
  <DocSecurity>0</DocSecurity>
  <Lines>393</Lines>
  <Paragraphs>110</Paragraphs>
  <ScaleCrop>false</ScaleCrop>
  <Company>Krokoz™</Company>
  <LinksUpToDate>false</LinksUpToDate>
  <CharactersWithSpaces>55461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302</cp:revision>
  <cp:lastPrinted>2017-10-19T10:32:00Z</cp:lastPrinted>
  <dcterms:created xsi:type="dcterms:W3CDTF">2017-04-04T13:14:00Z</dcterms:created>
  <dcterms:modified xsi:type="dcterms:W3CDTF">2022-09-09T08:13:00Z</dcterms:modified>
</cp:coreProperties>
</file>